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A1AD" w14:textId="1B437307" w:rsidR="00A50E67" w:rsidRPr="001545E2" w:rsidRDefault="00A50E67" w:rsidP="001545E2">
      <w:pPr>
        <w:spacing w:after="0" w:line="240" w:lineRule="auto"/>
        <w:contextualSpacing/>
        <w:jc w:val="center"/>
        <w:rPr>
          <w:rFonts w:ascii="Trebuchet MS" w:hAnsi="Trebuchet MS" w:cs="Arial"/>
          <w:b/>
          <w:bCs/>
          <w:color w:val="000000" w:themeColor="text1"/>
          <w:sz w:val="48"/>
          <w:szCs w:val="48"/>
        </w:rPr>
      </w:pPr>
      <w:r w:rsidRPr="004D7C62">
        <w:rPr>
          <w:rFonts w:ascii="Trebuchet MS" w:hAnsi="Trebuchet MS" w:cs="Arial"/>
          <w:b/>
          <w:bCs/>
          <w:color w:val="000000" w:themeColor="text1"/>
          <w:sz w:val="48"/>
          <w:szCs w:val="48"/>
        </w:rPr>
        <w:t>QI Recommended Reading &amp; Resources</w:t>
      </w:r>
    </w:p>
    <w:p w14:paraId="672A6659" w14:textId="77777777" w:rsidR="00485CC1" w:rsidRPr="004D7C62" w:rsidRDefault="00485CC1" w:rsidP="005D540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494E2EA" w14:textId="77777777" w:rsidR="00680C53" w:rsidRPr="004D7C62" w:rsidRDefault="00215609" w:rsidP="005D540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6"/>
          <w:szCs w:val="24"/>
          <w:u w:val="single"/>
        </w:rPr>
      </w:pPr>
      <w:r w:rsidRPr="004D7C62">
        <w:rPr>
          <w:rFonts w:ascii="Arial" w:hAnsi="Arial" w:cs="Arial"/>
          <w:b/>
          <w:bCs/>
          <w:color w:val="000000" w:themeColor="text1"/>
          <w:sz w:val="36"/>
          <w:szCs w:val="24"/>
          <w:u w:val="single"/>
        </w:rPr>
        <w:t>Resources</w:t>
      </w:r>
    </w:p>
    <w:p w14:paraId="0A37501D" w14:textId="57A12B02" w:rsidR="00BA0E33" w:rsidRDefault="00BA0E33" w:rsidP="005D540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4695FBB" w14:textId="50AAC41D" w:rsidR="00AE07BC" w:rsidRPr="00FC0793" w:rsidRDefault="00AE07BC" w:rsidP="00AE07BC">
      <w:pPr>
        <w:pStyle w:val="Heading6"/>
        <w:spacing w:before="40" w:after="40"/>
        <w:ind w:hanging="2880"/>
        <w:contextualSpacing/>
        <w:rPr>
          <w:rFonts w:ascii="Arial" w:hAnsi="Arial" w:cs="Arial"/>
          <w:color w:val="000000" w:themeColor="text1"/>
          <w:szCs w:val="28"/>
          <w:u w:val="none"/>
        </w:rPr>
      </w:pPr>
      <w:r w:rsidRPr="00FC0793">
        <w:rPr>
          <w:rFonts w:ascii="Arial" w:hAnsi="Arial" w:cs="Arial"/>
          <w:color w:val="000000" w:themeColor="text1"/>
          <w:szCs w:val="28"/>
          <w:u w:val="none"/>
        </w:rPr>
        <w:t xml:space="preserve">QI </w:t>
      </w:r>
      <w:r w:rsidR="00FE7085">
        <w:rPr>
          <w:rFonts w:ascii="Arial" w:hAnsi="Arial" w:cs="Arial"/>
          <w:color w:val="000000" w:themeColor="text1"/>
          <w:szCs w:val="28"/>
          <w:u w:val="none"/>
        </w:rPr>
        <w:t xml:space="preserve">monthly </w:t>
      </w:r>
      <w:r w:rsidRPr="00FC0793">
        <w:rPr>
          <w:rFonts w:ascii="Arial" w:hAnsi="Arial" w:cs="Arial"/>
          <w:color w:val="000000" w:themeColor="text1"/>
          <w:szCs w:val="28"/>
          <w:u w:val="none"/>
        </w:rPr>
        <w:t>Evidence Update</w:t>
      </w:r>
    </w:p>
    <w:p w14:paraId="198A71B0" w14:textId="04C0FC77" w:rsidR="00AE07BC" w:rsidRPr="00FC0793" w:rsidRDefault="00AE07BC" w:rsidP="00AE07BC">
      <w:pPr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C0793">
        <w:rPr>
          <w:rFonts w:ascii="Arial" w:hAnsi="Arial" w:cs="Arial"/>
          <w:bCs/>
          <w:color w:val="000000" w:themeColor="text1"/>
          <w:sz w:val="24"/>
          <w:szCs w:val="24"/>
        </w:rPr>
        <w:t xml:space="preserve">Produced monthly and shared on </w:t>
      </w:r>
      <w:hyperlink r:id="rId11" w:history="1">
        <w:r w:rsidRPr="00FC0793">
          <w:rPr>
            <w:rStyle w:val="Hyperlink"/>
            <w:rFonts w:ascii="Arial" w:hAnsi="Arial" w:cs="Arial"/>
            <w:bCs/>
            <w:sz w:val="24"/>
            <w:szCs w:val="24"/>
          </w:rPr>
          <w:t>Academy of Fabulous NHS Stuff</w:t>
        </w:r>
      </w:hyperlink>
      <w:r w:rsidRPr="00FC079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5CFBD6B9" w14:textId="77777777" w:rsidR="00AE07BC" w:rsidRPr="004D7C62" w:rsidRDefault="00AE07BC" w:rsidP="005D540D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F43D2C6" w14:textId="77777777" w:rsidR="00A56EBA" w:rsidRPr="004D7C62" w:rsidRDefault="00215609" w:rsidP="005D540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8"/>
          <w:szCs w:val="24"/>
        </w:rPr>
      </w:pPr>
      <w:r w:rsidRPr="004D7C62">
        <w:rPr>
          <w:rFonts w:ascii="Arial" w:hAnsi="Arial" w:cs="Arial"/>
          <w:b/>
          <w:bCs/>
          <w:color w:val="000000" w:themeColor="text1"/>
          <w:sz w:val="28"/>
          <w:szCs w:val="24"/>
        </w:rPr>
        <w:t>QI tools and guides</w:t>
      </w:r>
      <w:r w:rsidR="00A56EBA" w:rsidRPr="004D7C62">
        <w:rPr>
          <w:rFonts w:ascii="Arial" w:hAnsi="Arial" w:cs="Arial"/>
          <w:b/>
          <w:bCs/>
          <w:color w:val="000000" w:themeColor="text1"/>
          <w:sz w:val="28"/>
          <w:szCs w:val="24"/>
        </w:rPr>
        <w:t>:</w:t>
      </w:r>
    </w:p>
    <w:p w14:paraId="498D856C" w14:textId="77777777" w:rsidR="00FE7085" w:rsidRDefault="00FE7085" w:rsidP="00FE7085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</w:rPr>
      </w:pPr>
      <w:hyperlink r:id="rId12" w:history="1">
        <w:r w:rsidRPr="00FC0793">
          <w:rPr>
            <w:rStyle w:val="Hyperlink"/>
            <w:rFonts w:ascii="Arial" w:hAnsi="Arial" w:cs="Arial"/>
            <w:sz w:val="24"/>
          </w:rPr>
          <w:t>An Illustrated Guide to Quality Improvement</w:t>
        </w:r>
      </w:hyperlink>
      <w:r w:rsidRPr="00FC0793">
        <w:rPr>
          <w:rFonts w:ascii="Arial" w:hAnsi="Arial" w:cs="Arial"/>
          <w:color w:val="000000" w:themeColor="text1"/>
          <w:sz w:val="24"/>
        </w:rPr>
        <w:t xml:space="preserve"> (East London NHS FT, 2019)</w:t>
      </w:r>
    </w:p>
    <w:p w14:paraId="55445C2C" w14:textId="77777777" w:rsidR="00FE7085" w:rsidRDefault="00FE7085" w:rsidP="00FE7085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</w:rPr>
      </w:pPr>
      <w:hyperlink r:id="rId13" w:history="1">
        <w:r w:rsidRPr="00FC0793">
          <w:rPr>
            <w:rStyle w:val="Hyperlink"/>
            <w:rFonts w:ascii="Arial" w:hAnsi="Arial" w:cs="Arial"/>
            <w:sz w:val="24"/>
          </w:rPr>
          <w:t>Introduction to Quality Improvement</w:t>
        </w:r>
      </w:hyperlink>
      <w:r w:rsidRPr="00FC0793">
        <w:rPr>
          <w:rFonts w:ascii="Arial" w:hAnsi="Arial" w:cs="Arial"/>
          <w:color w:val="000000" w:themeColor="text1"/>
          <w:sz w:val="24"/>
        </w:rPr>
        <w:t xml:space="preserve"> (King's Improvement Science, 2018)</w:t>
      </w:r>
    </w:p>
    <w:p w14:paraId="6B30F14B" w14:textId="77777777" w:rsidR="00AE07BC" w:rsidRPr="00FC0793" w:rsidRDefault="00AE07BC" w:rsidP="00AE07BC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</w:rPr>
      </w:pPr>
      <w:hyperlink r:id="rId14" w:history="1">
        <w:r w:rsidRPr="00FC0793">
          <w:rPr>
            <w:rStyle w:val="Hyperlink"/>
            <w:rFonts w:ascii="Arial" w:hAnsi="Arial" w:cs="Arial"/>
            <w:sz w:val="24"/>
          </w:rPr>
          <w:t>Quality improvement in hospital trusts: sharing learning from trusts on a journey of QI</w:t>
        </w:r>
      </w:hyperlink>
      <w:r w:rsidRPr="00FC0793">
        <w:rPr>
          <w:rFonts w:ascii="Arial" w:hAnsi="Arial" w:cs="Arial"/>
          <w:color w:val="000000" w:themeColor="text1"/>
          <w:sz w:val="24"/>
        </w:rPr>
        <w:t xml:space="preserve"> (Care Quality Commission, 2018)</w:t>
      </w:r>
    </w:p>
    <w:p w14:paraId="3BB81632" w14:textId="6E8C0F51" w:rsidR="00AE07BC" w:rsidRPr="00AE07BC" w:rsidRDefault="00AE07BC" w:rsidP="00AE07BC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</w:rPr>
      </w:pPr>
      <w:hyperlink r:id="rId15" w:history="1">
        <w:r w:rsidRPr="00FC0793">
          <w:rPr>
            <w:rStyle w:val="Hyperlink"/>
            <w:rFonts w:ascii="Arial" w:hAnsi="Arial" w:cs="Arial"/>
            <w:sz w:val="24"/>
          </w:rPr>
          <w:t>A simple guide to improving services</w:t>
        </w:r>
      </w:hyperlink>
      <w:r w:rsidRPr="00FC0793">
        <w:rPr>
          <w:rFonts w:ascii="Arial" w:hAnsi="Arial" w:cs="Arial"/>
          <w:color w:val="000000" w:themeColor="text1"/>
          <w:sz w:val="24"/>
        </w:rPr>
        <w:t xml:space="preserve"> (NHS Improvement, 2016)</w:t>
      </w:r>
    </w:p>
    <w:p w14:paraId="1977CDBA" w14:textId="40CBBAA8" w:rsidR="00FC0793" w:rsidRDefault="00FC0793" w:rsidP="00FC0793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</w:rPr>
      </w:pPr>
      <w:hyperlink r:id="rId16" w:history="1">
        <w:r w:rsidRPr="00FC0793">
          <w:rPr>
            <w:rStyle w:val="Hyperlink"/>
            <w:rFonts w:ascii="Arial" w:hAnsi="Arial" w:cs="Arial"/>
            <w:sz w:val="24"/>
          </w:rPr>
          <w:t>Quality Improvement made simple</w:t>
        </w:r>
      </w:hyperlink>
      <w:r w:rsidRPr="00FC0793">
        <w:rPr>
          <w:rFonts w:ascii="Arial" w:hAnsi="Arial" w:cs="Arial"/>
          <w:color w:val="000000" w:themeColor="text1"/>
          <w:sz w:val="24"/>
        </w:rPr>
        <w:t xml:space="preserve"> (The Health Foundation, 2013)</w:t>
      </w:r>
    </w:p>
    <w:p w14:paraId="62C48709" w14:textId="78E588A8" w:rsidR="00FE7085" w:rsidRPr="00FE7085" w:rsidRDefault="00FE7085" w:rsidP="00FE7085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</w:rPr>
      </w:pPr>
      <w:hyperlink r:id="rId17" w:history="1">
        <w:r w:rsidRPr="00FC0793">
          <w:rPr>
            <w:rStyle w:val="Hyperlink"/>
            <w:rFonts w:ascii="Arial" w:hAnsi="Arial" w:cs="Arial"/>
            <w:sz w:val="24"/>
          </w:rPr>
          <w:t>Handbook of Service Improvement</w:t>
        </w:r>
      </w:hyperlink>
      <w:r w:rsidRPr="00FC0793">
        <w:rPr>
          <w:rFonts w:ascii="Arial" w:hAnsi="Arial" w:cs="Arial"/>
          <w:color w:val="000000" w:themeColor="text1"/>
          <w:sz w:val="24"/>
        </w:rPr>
        <w:t xml:space="preserve"> (NHS Institute for Improvement &amp; Innovation, 2010)</w:t>
      </w:r>
    </w:p>
    <w:p w14:paraId="6ED3486C" w14:textId="424856FD" w:rsidR="00FE7085" w:rsidRPr="00FE7085" w:rsidRDefault="00FE7085" w:rsidP="00FE7085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</w:rPr>
      </w:pPr>
      <w:r w:rsidRPr="00FC0793">
        <w:rPr>
          <w:rFonts w:ascii="Arial" w:hAnsi="Arial" w:cs="Arial"/>
          <w:color w:val="000000" w:themeColor="text1"/>
          <w:sz w:val="24"/>
        </w:rPr>
        <w:fldChar w:fldCharType="begin"/>
      </w:r>
      <w:r w:rsidRPr="00FC0793">
        <w:rPr>
          <w:rFonts w:ascii="Arial" w:hAnsi="Arial" w:cs="Arial"/>
          <w:color w:val="000000" w:themeColor="text1"/>
          <w:sz w:val="24"/>
        </w:rPr>
        <w:instrText xml:space="preserve"> HYPERLINK "https://www.england.nhs.uk/sustainableimprovement/qsir-programme/qsir-tools/" </w:instrText>
      </w:r>
      <w:r w:rsidRPr="00FC0793">
        <w:rPr>
          <w:rFonts w:ascii="Arial" w:hAnsi="Arial" w:cs="Arial"/>
          <w:color w:val="000000" w:themeColor="text1"/>
          <w:sz w:val="24"/>
        </w:rPr>
        <w:fldChar w:fldCharType="separate"/>
      </w:r>
      <w:r w:rsidRPr="00FC0793">
        <w:rPr>
          <w:rStyle w:val="Hyperlink"/>
          <w:rFonts w:ascii="Arial" w:hAnsi="Arial" w:cs="Arial"/>
          <w:sz w:val="24"/>
        </w:rPr>
        <w:t>Quality, service improvement and redesign (QSIR) tools</w:t>
      </w:r>
      <w:r w:rsidRPr="00FC0793">
        <w:rPr>
          <w:rFonts w:ascii="Arial" w:hAnsi="Arial" w:cs="Arial"/>
          <w:color w:val="000000" w:themeColor="text1"/>
          <w:sz w:val="24"/>
        </w:rPr>
        <w:fldChar w:fldCharType="end"/>
      </w:r>
      <w:r w:rsidRPr="00FC0793">
        <w:rPr>
          <w:rFonts w:ascii="Arial" w:hAnsi="Arial" w:cs="Arial"/>
          <w:color w:val="000000" w:themeColor="text1"/>
          <w:sz w:val="24"/>
        </w:rPr>
        <w:t xml:space="preserve"> (NHS England)</w:t>
      </w:r>
    </w:p>
    <w:p w14:paraId="58D7754F" w14:textId="443E3A99" w:rsidR="00FE7085" w:rsidRPr="00FE7085" w:rsidRDefault="00FE7085" w:rsidP="00FE7085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</w:rPr>
      </w:pPr>
      <w:hyperlink r:id="rId18" w:history="1">
        <w:r w:rsidRPr="00FC0793">
          <w:rPr>
            <w:rStyle w:val="Hyperlink"/>
            <w:rFonts w:ascii="Arial" w:hAnsi="Arial" w:cs="Arial"/>
            <w:sz w:val="24"/>
          </w:rPr>
          <w:t>Quality Improvement Tools</w:t>
        </w:r>
      </w:hyperlink>
      <w:r w:rsidRPr="00FC0793">
        <w:rPr>
          <w:rFonts w:ascii="Arial" w:hAnsi="Arial" w:cs="Arial"/>
          <w:color w:val="000000" w:themeColor="text1"/>
          <w:sz w:val="24"/>
          <w:u w:val="single"/>
        </w:rPr>
        <w:t xml:space="preserve"> </w:t>
      </w:r>
      <w:r w:rsidRPr="00FC0793">
        <w:rPr>
          <w:rFonts w:ascii="Arial" w:hAnsi="Arial" w:cs="Arial"/>
          <w:color w:val="000000" w:themeColor="text1"/>
          <w:sz w:val="24"/>
        </w:rPr>
        <w:t>(NES Scotland)</w:t>
      </w:r>
    </w:p>
    <w:p w14:paraId="34FA89AF" w14:textId="7EC6B153" w:rsidR="00A7058D" w:rsidRPr="00FE7085" w:rsidRDefault="00A7058D" w:rsidP="00FE7085">
      <w:pPr>
        <w:pStyle w:val="Heading6"/>
        <w:numPr>
          <w:ilvl w:val="0"/>
          <w:numId w:val="24"/>
        </w:numPr>
        <w:ind w:left="357" w:hanging="357"/>
        <w:contextualSpacing/>
        <w:rPr>
          <w:rFonts w:ascii="Arial" w:hAnsi="Arial" w:cs="Arial"/>
          <w:b w:val="0"/>
          <w:bCs/>
          <w:color w:val="000000" w:themeColor="text1"/>
          <w:sz w:val="24"/>
          <w:u w:val="none"/>
        </w:rPr>
      </w:pPr>
      <w:hyperlink r:id="rId19" w:history="1">
        <w:r>
          <w:rPr>
            <w:rStyle w:val="Hyperlink"/>
            <w:rFonts w:ascii="Arial" w:hAnsi="Arial" w:cs="Arial"/>
            <w:b w:val="0"/>
            <w:bCs/>
            <w:sz w:val="24"/>
          </w:rPr>
          <w:t>East London East London NHS FT QI site</w:t>
        </w:r>
      </w:hyperlink>
      <w:r w:rsidRPr="00FC0793">
        <w:rPr>
          <w:rFonts w:ascii="Arial" w:hAnsi="Arial" w:cs="Arial"/>
          <w:b w:val="0"/>
          <w:bCs/>
          <w:color w:val="000000" w:themeColor="text1"/>
          <w:sz w:val="24"/>
        </w:rPr>
        <w:t xml:space="preserve"> </w:t>
      </w:r>
      <w:r w:rsidR="00FE7085">
        <w:rPr>
          <w:rFonts w:ascii="Arial" w:hAnsi="Arial" w:cs="Arial"/>
          <w:color w:val="000000" w:themeColor="text1"/>
          <w:sz w:val="24"/>
          <w:u w:val="none"/>
        </w:rPr>
        <w:t>(</w:t>
      </w:r>
      <w:r w:rsidR="00FE7085">
        <w:rPr>
          <w:rFonts w:ascii="Arial" w:hAnsi="Arial" w:cs="Arial"/>
          <w:b w:val="0"/>
          <w:bCs/>
          <w:color w:val="000000" w:themeColor="text1"/>
          <w:sz w:val="24"/>
          <w:u w:val="none"/>
        </w:rPr>
        <w:t>links to</w:t>
      </w:r>
      <w:r w:rsidRPr="00FC0793">
        <w:rPr>
          <w:rFonts w:ascii="Arial" w:hAnsi="Arial" w:cs="Arial"/>
          <w:b w:val="0"/>
          <w:bCs/>
          <w:color w:val="000000" w:themeColor="text1"/>
          <w:sz w:val="24"/>
          <w:u w:val="none"/>
        </w:rPr>
        <w:t xml:space="preserve"> lots of materials </w:t>
      </w:r>
      <w:r w:rsidR="00FE7085">
        <w:rPr>
          <w:rFonts w:ascii="Arial" w:hAnsi="Arial" w:cs="Arial"/>
          <w:b w:val="0"/>
          <w:bCs/>
          <w:color w:val="000000" w:themeColor="text1"/>
          <w:sz w:val="24"/>
          <w:u w:val="none"/>
        </w:rPr>
        <w:t>/ resources)</w:t>
      </w:r>
    </w:p>
    <w:p w14:paraId="44075F5E" w14:textId="77777777" w:rsidR="005D540D" w:rsidRDefault="005D540D" w:rsidP="005D540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4BBEEAAC" w14:textId="36B7CB84" w:rsidR="00BF1994" w:rsidRPr="004D7C62" w:rsidRDefault="00BF1994" w:rsidP="005D540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8"/>
          <w:szCs w:val="24"/>
        </w:rPr>
      </w:pPr>
      <w:r w:rsidRPr="004D7C62">
        <w:rPr>
          <w:rFonts w:ascii="Arial" w:hAnsi="Arial" w:cs="Arial"/>
          <w:b/>
          <w:bCs/>
          <w:color w:val="000000" w:themeColor="text1"/>
          <w:sz w:val="28"/>
          <w:szCs w:val="24"/>
        </w:rPr>
        <w:t>Articles</w:t>
      </w:r>
      <w:r w:rsidR="008E6601" w:rsidRPr="004D7C62">
        <w:rPr>
          <w:rFonts w:ascii="Arial" w:hAnsi="Arial" w:cs="Arial"/>
          <w:b/>
          <w:bCs/>
          <w:color w:val="000000" w:themeColor="text1"/>
          <w:sz w:val="28"/>
          <w:szCs w:val="24"/>
        </w:rPr>
        <w:t xml:space="preserve"> (click through)</w:t>
      </w:r>
      <w:r w:rsidRPr="004D7C62">
        <w:rPr>
          <w:rFonts w:ascii="Arial" w:hAnsi="Arial" w:cs="Arial"/>
          <w:b/>
          <w:bCs/>
          <w:color w:val="000000" w:themeColor="text1"/>
          <w:sz w:val="28"/>
          <w:szCs w:val="24"/>
        </w:rPr>
        <w:t>:</w:t>
      </w:r>
    </w:p>
    <w:p w14:paraId="790A856F" w14:textId="1C703E57" w:rsidR="00384623" w:rsidRPr="00384623" w:rsidRDefault="00384623" w:rsidP="00384623">
      <w:pPr>
        <w:numPr>
          <w:ilvl w:val="0"/>
          <w:numId w:val="35"/>
        </w:numPr>
        <w:spacing w:after="0" w:line="240" w:lineRule="auto"/>
        <w:ind w:left="357" w:hanging="357"/>
        <w:contextualSpacing/>
        <w:rPr>
          <w:rFonts w:ascii="Arial" w:hAnsi="Arial" w:cs="Arial"/>
          <w:color w:val="000000" w:themeColor="text1"/>
          <w:sz w:val="24"/>
        </w:rPr>
      </w:pPr>
      <w:hyperlink r:id="rId20" w:history="1">
        <w:r>
          <w:rPr>
            <w:rStyle w:val="Hyperlink"/>
            <w:rFonts w:ascii="Arial" w:hAnsi="Arial" w:cs="Arial"/>
            <w:sz w:val="24"/>
          </w:rPr>
          <w:t>Update from RCP Quality Improvement: Improving improvement through practice, learning and research</w:t>
        </w:r>
      </w:hyperlink>
      <w:r w:rsidRPr="00384623">
        <w:rPr>
          <w:rFonts w:ascii="Arial" w:hAnsi="Arial" w:cs="Arial"/>
          <w:color w:val="0000FF"/>
          <w:sz w:val="24"/>
          <w:u w:val="single"/>
        </w:rPr>
        <w:t xml:space="preserve"> </w:t>
      </w:r>
      <w:r w:rsidRPr="00384623">
        <w:rPr>
          <w:rFonts w:ascii="Arial" w:hAnsi="Arial" w:cs="Arial"/>
          <w:color w:val="000000" w:themeColor="text1"/>
          <w:sz w:val="24"/>
        </w:rPr>
        <w:t>(</w:t>
      </w:r>
      <w:r>
        <w:rPr>
          <w:rFonts w:ascii="Arial" w:hAnsi="Arial" w:cs="Arial"/>
          <w:color w:val="000000" w:themeColor="text1"/>
          <w:sz w:val="24"/>
        </w:rPr>
        <w:t xml:space="preserve">Dean J., </w:t>
      </w:r>
      <w:r w:rsidRPr="00384623">
        <w:rPr>
          <w:rFonts w:ascii="Arial" w:hAnsi="Arial" w:cs="Arial"/>
          <w:color w:val="000000" w:themeColor="text1"/>
          <w:sz w:val="24"/>
        </w:rPr>
        <w:t>Future Healthcare Journal, 2020)</w:t>
      </w:r>
    </w:p>
    <w:p w14:paraId="15631E13" w14:textId="386AD2AF" w:rsidR="00FC0793" w:rsidRDefault="00FC0793" w:rsidP="00FC0793">
      <w:pPr>
        <w:numPr>
          <w:ilvl w:val="0"/>
          <w:numId w:val="35"/>
        </w:numPr>
        <w:spacing w:after="0" w:line="240" w:lineRule="auto"/>
        <w:ind w:left="357" w:hanging="357"/>
        <w:contextualSpacing/>
        <w:rPr>
          <w:rFonts w:ascii="Arial" w:hAnsi="Arial" w:cs="Arial"/>
          <w:color w:val="000000" w:themeColor="text1"/>
          <w:sz w:val="24"/>
        </w:rPr>
      </w:pPr>
      <w:hyperlink r:id="rId21" w:history="1">
        <w:r w:rsidR="00384623">
          <w:rPr>
            <w:rStyle w:val="Hyperlink"/>
            <w:rFonts w:ascii="Arial" w:hAnsi="Arial" w:cs="Arial"/>
            <w:sz w:val="24"/>
          </w:rPr>
          <w:t>How to improve healthcare improvement—an essay by Mary Dixon-Woods</w:t>
        </w:r>
      </w:hyperlink>
      <w:r w:rsidR="00384623">
        <w:rPr>
          <w:rFonts w:ascii="Arial" w:hAnsi="Arial" w:cs="Arial"/>
          <w:color w:val="000000" w:themeColor="text1"/>
          <w:sz w:val="24"/>
        </w:rPr>
        <w:t xml:space="preserve"> (</w:t>
      </w:r>
      <w:r w:rsidR="00384623" w:rsidRPr="00384623">
        <w:rPr>
          <w:rFonts w:ascii="Arial" w:hAnsi="Arial" w:cs="Arial"/>
          <w:color w:val="000000" w:themeColor="text1"/>
          <w:sz w:val="24"/>
        </w:rPr>
        <w:t>Dixon-Woods M.</w:t>
      </w:r>
      <w:r w:rsidR="00384623">
        <w:rPr>
          <w:rFonts w:ascii="Arial" w:hAnsi="Arial" w:cs="Arial"/>
          <w:color w:val="000000" w:themeColor="text1"/>
          <w:sz w:val="24"/>
        </w:rPr>
        <w:t>,</w:t>
      </w:r>
      <w:r w:rsidR="00384623" w:rsidRPr="00384623">
        <w:rPr>
          <w:rFonts w:ascii="Arial" w:hAnsi="Arial" w:cs="Arial"/>
          <w:color w:val="000000" w:themeColor="text1"/>
          <w:sz w:val="24"/>
        </w:rPr>
        <w:t xml:space="preserve"> </w:t>
      </w:r>
      <w:r w:rsidR="00384623">
        <w:rPr>
          <w:rFonts w:ascii="Arial" w:hAnsi="Arial" w:cs="Arial"/>
          <w:color w:val="000000" w:themeColor="text1"/>
          <w:sz w:val="24"/>
        </w:rPr>
        <w:t>BMJ, 2019)</w:t>
      </w:r>
    </w:p>
    <w:p w14:paraId="75215CF6" w14:textId="53E829C4" w:rsidR="00FE7085" w:rsidRPr="00FC0793" w:rsidRDefault="00FE7085" w:rsidP="00FE7085">
      <w:pPr>
        <w:numPr>
          <w:ilvl w:val="0"/>
          <w:numId w:val="35"/>
        </w:numPr>
        <w:spacing w:after="0" w:line="240" w:lineRule="auto"/>
        <w:ind w:left="357" w:hanging="357"/>
        <w:contextualSpacing/>
        <w:rPr>
          <w:rFonts w:ascii="Arial" w:hAnsi="Arial" w:cs="Arial"/>
          <w:color w:val="000000" w:themeColor="text1"/>
          <w:sz w:val="24"/>
        </w:rPr>
      </w:pPr>
      <w:hyperlink r:id="rId22" w:history="1">
        <w:r>
          <w:rPr>
            <w:rStyle w:val="Hyperlink"/>
            <w:rFonts w:ascii="Arial" w:hAnsi="Arial" w:cs="Arial"/>
            <w:sz w:val="24"/>
          </w:rPr>
          <w:t>Quality improvement in hospital trusts: Sharing learning from trusts on a journey of QI.</w:t>
        </w:r>
      </w:hyperlink>
      <w:r>
        <w:rPr>
          <w:rFonts w:ascii="Arial" w:hAnsi="Arial" w:cs="Arial"/>
          <w:color w:val="000000" w:themeColor="text1"/>
          <w:sz w:val="24"/>
        </w:rPr>
        <w:t xml:space="preserve"> (</w:t>
      </w:r>
      <w:r w:rsidRPr="00A7058D">
        <w:rPr>
          <w:rFonts w:ascii="Arial" w:hAnsi="Arial" w:cs="Arial"/>
          <w:color w:val="000000" w:themeColor="text1"/>
          <w:sz w:val="24"/>
        </w:rPr>
        <w:t>Care Quality Commission. 2018</w:t>
      </w:r>
      <w:r>
        <w:rPr>
          <w:rFonts w:ascii="Arial" w:hAnsi="Arial" w:cs="Arial"/>
          <w:color w:val="000000" w:themeColor="text1"/>
          <w:sz w:val="24"/>
        </w:rPr>
        <w:t>)</w:t>
      </w:r>
      <w:r w:rsidRPr="00FC0793">
        <w:rPr>
          <w:rFonts w:ascii="Arial" w:hAnsi="Arial" w:cs="Arial"/>
          <w:b/>
          <w:bCs/>
          <w:color w:val="000000" w:themeColor="text1"/>
          <w:sz w:val="28"/>
          <w:szCs w:val="24"/>
        </w:rPr>
        <w:t xml:space="preserve"> </w:t>
      </w:r>
    </w:p>
    <w:p w14:paraId="168579B9" w14:textId="458EFDA8" w:rsidR="00FC0793" w:rsidRPr="00FC0793" w:rsidRDefault="00384623" w:rsidP="00FC0793">
      <w:pPr>
        <w:numPr>
          <w:ilvl w:val="0"/>
          <w:numId w:val="35"/>
        </w:numPr>
        <w:spacing w:after="0" w:line="240" w:lineRule="auto"/>
        <w:ind w:left="357" w:hanging="357"/>
        <w:contextualSpacing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fldChar w:fldCharType="begin"/>
      </w:r>
      <w:r>
        <w:rPr>
          <w:rFonts w:ascii="Arial" w:hAnsi="Arial" w:cs="Arial"/>
          <w:color w:val="000000" w:themeColor="text1"/>
          <w:sz w:val="24"/>
        </w:rPr>
        <w:instrText xml:space="preserve"> HYPERLINK "http://sites.bu.edu/ciis/files/2016/10/Dixon-Woods.pdf" </w:instrText>
      </w:r>
      <w:r>
        <w:rPr>
          <w:rFonts w:ascii="Arial" w:hAnsi="Arial" w:cs="Arial"/>
          <w:color w:val="000000" w:themeColor="text1"/>
          <w:sz w:val="24"/>
        </w:rPr>
      </w:r>
      <w:r>
        <w:rPr>
          <w:rFonts w:ascii="Arial" w:hAnsi="Arial" w:cs="Arial"/>
          <w:color w:val="000000" w:themeColor="text1"/>
          <w:sz w:val="24"/>
        </w:rPr>
        <w:fldChar w:fldCharType="separate"/>
      </w:r>
      <w:r w:rsidRPr="00384623">
        <w:rPr>
          <w:rStyle w:val="Hyperlink"/>
          <w:rFonts w:ascii="Arial" w:hAnsi="Arial" w:cs="Arial"/>
          <w:sz w:val="24"/>
        </w:rPr>
        <w:t>Does quality improvement improve quality?</w:t>
      </w:r>
      <w:r>
        <w:rPr>
          <w:rFonts w:ascii="Arial" w:hAnsi="Arial" w:cs="Arial"/>
          <w:color w:val="000000" w:themeColor="text1"/>
          <w:sz w:val="24"/>
        </w:rPr>
        <w:fldChar w:fldCharType="end"/>
      </w:r>
      <w:r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(</w:t>
      </w:r>
      <w:r w:rsidRPr="00384623">
        <w:rPr>
          <w:rFonts w:ascii="Arial" w:hAnsi="Arial" w:cs="Arial"/>
          <w:color w:val="000000" w:themeColor="text1"/>
          <w:sz w:val="24"/>
        </w:rPr>
        <w:t xml:space="preserve">Dixon-Woods, </w:t>
      </w:r>
      <w:proofErr w:type="gramStart"/>
      <w:r w:rsidRPr="00384623">
        <w:rPr>
          <w:rFonts w:ascii="Arial" w:hAnsi="Arial" w:cs="Arial"/>
          <w:color w:val="000000" w:themeColor="text1"/>
          <w:sz w:val="24"/>
        </w:rPr>
        <w:t>M.</w:t>
      </w:r>
      <w:proofErr w:type="gramEnd"/>
      <w:r w:rsidRPr="00384623">
        <w:rPr>
          <w:rFonts w:ascii="Arial" w:hAnsi="Arial" w:cs="Arial"/>
          <w:color w:val="000000" w:themeColor="text1"/>
          <w:sz w:val="24"/>
        </w:rPr>
        <w:t xml:space="preserve"> and Martin, G.P.</w:t>
      </w:r>
      <w:r>
        <w:rPr>
          <w:rFonts w:ascii="Arial" w:hAnsi="Arial" w:cs="Arial"/>
          <w:color w:val="000000" w:themeColor="text1"/>
          <w:sz w:val="24"/>
        </w:rPr>
        <w:t>,</w:t>
      </w:r>
      <w:r w:rsidRPr="00384623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Future Hospital Journal, 2016)</w:t>
      </w:r>
    </w:p>
    <w:p w14:paraId="199B783D" w14:textId="3B369939" w:rsidR="00FC0793" w:rsidRDefault="00FC0793" w:rsidP="00FC0793">
      <w:pPr>
        <w:numPr>
          <w:ilvl w:val="0"/>
          <w:numId w:val="35"/>
        </w:numPr>
        <w:spacing w:after="0" w:line="240" w:lineRule="auto"/>
        <w:ind w:left="357" w:hanging="357"/>
        <w:contextualSpacing/>
        <w:rPr>
          <w:rFonts w:ascii="Arial" w:hAnsi="Arial" w:cs="Arial"/>
          <w:color w:val="000000" w:themeColor="text1"/>
          <w:sz w:val="24"/>
        </w:rPr>
      </w:pPr>
      <w:hyperlink r:id="rId23">
        <w:r w:rsidR="00384623">
          <w:rPr>
            <w:rStyle w:val="Hyperlink"/>
            <w:rFonts w:ascii="Arial" w:hAnsi="Arial" w:cs="Arial"/>
            <w:sz w:val="24"/>
          </w:rPr>
          <w:t xml:space="preserve">The problem with plan-do-study-act cycles </w:t>
        </w:r>
      </w:hyperlink>
      <w:r w:rsidRPr="00FC0793">
        <w:rPr>
          <w:rFonts w:ascii="Arial" w:hAnsi="Arial" w:cs="Arial"/>
          <w:color w:val="000000" w:themeColor="text1"/>
          <w:sz w:val="24"/>
        </w:rPr>
        <w:t xml:space="preserve"> </w:t>
      </w:r>
      <w:r w:rsidR="00384623">
        <w:rPr>
          <w:rFonts w:ascii="Arial" w:hAnsi="Arial" w:cs="Arial"/>
          <w:color w:val="000000" w:themeColor="text1"/>
          <w:sz w:val="24"/>
        </w:rPr>
        <w:t>(</w:t>
      </w:r>
      <w:r w:rsidR="00384623" w:rsidRPr="00384623">
        <w:rPr>
          <w:rFonts w:ascii="Arial" w:hAnsi="Arial" w:cs="Arial"/>
          <w:color w:val="000000" w:themeColor="text1"/>
          <w:sz w:val="24"/>
        </w:rPr>
        <w:t>Reed, J.E. and Card, A.J.</w:t>
      </w:r>
      <w:r w:rsidR="00384623">
        <w:rPr>
          <w:rFonts w:ascii="Arial" w:hAnsi="Arial" w:cs="Arial"/>
          <w:color w:val="000000" w:themeColor="text1"/>
          <w:sz w:val="24"/>
        </w:rPr>
        <w:t>,</w:t>
      </w:r>
      <w:r w:rsidR="00384623" w:rsidRPr="00384623">
        <w:rPr>
          <w:rFonts w:ascii="Arial" w:hAnsi="Arial" w:cs="Arial"/>
          <w:color w:val="000000" w:themeColor="text1"/>
          <w:sz w:val="24"/>
        </w:rPr>
        <w:t xml:space="preserve"> </w:t>
      </w:r>
      <w:r w:rsidR="00384623">
        <w:rPr>
          <w:rFonts w:ascii="Arial" w:hAnsi="Arial" w:cs="Arial"/>
          <w:color w:val="000000" w:themeColor="text1"/>
          <w:sz w:val="24"/>
        </w:rPr>
        <w:t>BMJ Quality &amp; Safety, 2016)</w:t>
      </w:r>
    </w:p>
    <w:p w14:paraId="38A0EFBB" w14:textId="6E85E982" w:rsidR="00FE7085" w:rsidRPr="00FC0793" w:rsidRDefault="00FE7085" w:rsidP="00FE7085">
      <w:pPr>
        <w:numPr>
          <w:ilvl w:val="0"/>
          <w:numId w:val="35"/>
        </w:numPr>
        <w:spacing w:after="0" w:line="240" w:lineRule="auto"/>
        <w:ind w:left="357" w:hanging="357"/>
        <w:contextualSpacing/>
        <w:rPr>
          <w:rFonts w:ascii="Arial" w:hAnsi="Arial" w:cs="Arial"/>
          <w:color w:val="000000" w:themeColor="text1"/>
          <w:sz w:val="24"/>
        </w:rPr>
      </w:pPr>
      <w:hyperlink r:id="rId24" w:history="1">
        <w:r>
          <w:rPr>
            <w:rStyle w:val="Hyperlink"/>
            <w:rFonts w:ascii="Arial" w:hAnsi="Arial" w:cs="Arial"/>
            <w:sz w:val="24"/>
          </w:rPr>
          <w:t xml:space="preserve">Systematic review of the application of the plan–do–study–act method to improve quality in healthcare </w:t>
        </w:r>
      </w:hyperlink>
      <w:r>
        <w:rPr>
          <w:rFonts w:ascii="Arial" w:hAnsi="Arial" w:cs="Arial"/>
          <w:color w:val="000000" w:themeColor="text1"/>
          <w:sz w:val="24"/>
        </w:rPr>
        <w:t>(</w:t>
      </w:r>
      <w:r w:rsidRPr="00A7058D">
        <w:rPr>
          <w:rFonts w:ascii="Arial" w:hAnsi="Arial" w:cs="Arial"/>
          <w:color w:val="000000" w:themeColor="text1"/>
          <w:sz w:val="24"/>
        </w:rPr>
        <w:t xml:space="preserve">Taylor M.J., McNicholas C., Nicolay C et al., </w:t>
      </w:r>
      <w:r>
        <w:rPr>
          <w:rFonts w:ascii="Arial" w:hAnsi="Arial" w:cs="Arial"/>
          <w:color w:val="000000" w:themeColor="text1"/>
          <w:sz w:val="24"/>
        </w:rPr>
        <w:t xml:space="preserve">BMJ Quality &amp; Safety, </w:t>
      </w:r>
      <w:r w:rsidRPr="00A7058D">
        <w:rPr>
          <w:rFonts w:ascii="Arial" w:hAnsi="Arial" w:cs="Arial"/>
          <w:color w:val="000000" w:themeColor="text1"/>
          <w:sz w:val="24"/>
        </w:rPr>
        <w:t>2014</w:t>
      </w:r>
      <w:r>
        <w:rPr>
          <w:rFonts w:ascii="Arial" w:hAnsi="Arial" w:cs="Arial"/>
          <w:color w:val="000000" w:themeColor="text1"/>
          <w:sz w:val="24"/>
        </w:rPr>
        <w:t>)</w:t>
      </w:r>
    </w:p>
    <w:p w14:paraId="1D4DF35E" w14:textId="073AEC63" w:rsidR="00FC0793" w:rsidRDefault="00A7058D" w:rsidP="00A7058D">
      <w:pPr>
        <w:numPr>
          <w:ilvl w:val="0"/>
          <w:numId w:val="35"/>
        </w:numPr>
        <w:spacing w:after="0" w:line="240" w:lineRule="auto"/>
        <w:ind w:left="357" w:hanging="357"/>
        <w:contextualSpacing/>
        <w:rPr>
          <w:rFonts w:ascii="Arial" w:hAnsi="Arial" w:cs="Arial"/>
          <w:color w:val="000000" w:themeColor="text1"/>
          <w:sz w:val="24"/>
        </w:rPr>
      </w:pPr>
      <w:hyperlink r:id="rId25" w:history="1">
        <w:r w:rsidR="00384623" w:rsidRPr="00A7058D">
          <w:rPr>
            <w:rStyle w:val="Hyperlink"/>
            <w:rFonts w:ascii="Arial" w:hAnsi="Arial" w:cs="Arial"/>
            <w:sz w:val="24"/>
          </w:rPr>
          <w:t xml:space="preserve">Health care process modelling: which </w:t>
        </w:r>
        <w:r w:rsidR="00384623" w:rsidRPr="00A7058D">
          <w:rPr>
            <w:rStyle w:val="Hyperlink"/>
            <w:rFonts w:ascii="Arial" w:hAnsi="Arial" w:cs="Arial"/>
            <w:sz w:val="24"/>
          </w:rPr>
          <w:t>m</w:t>
        </w:r>
        <w:r w:rsidR="00384623" w:rsidRPr="00A7058D">
          <w:rPr>
            <w:rStyle w:val="Hyperlink"/>
            <w:rFonts w:ascii="Arial" w:hAnsi="Arial" w:cs="Arial"/>
            <w:sz w:val="24"/>
          </w:rPr>
          <w:t>ethod whe</w:t>
        </w:r>
        <w:r w:rsidR="00384623" w:rsidRPr="00A7058D">
          <w:rPr>
            <w:rStyle w:val="Hyperlink"/>
            <w:rFonts w:ascii="Arial" w:hAnsi="Arial" w:cs="Arial"/>
            <w:sz w:val="24"/>
          </w:rPr>
          <w:t>n</w:t>
        </w:r>
        <w:r w:rsidR="00384623" w:rsidRPr="00A7058D">
          <w:rPr>
            <w:rStyle w:val="Hyperlink"/>
            <w:rFonts w:ascii="Arial" w:hAnsi="Arial" w:cs="Arial"/>
            <w:sz w:val="24"/>
          </w:rPr>
          <w:t>?</w:t>
        </w:r>
      </w:hyperlink>
      <w:r w:rsidR="00384623" w:rsidRPr="00A7058D">
        <w:rPr>
          <w:rFonts w:ascii="Arial" w:hAnsi="Arial" w:cs="Arial"/>
          <w:color w:val="000000" w:themeColor="text1"/>
          <w:sz w:val="24"/>
        </w:rPr>
        <w:t xml:space="preserve"> (</w:t>
      </w:r>
      <w:r w:rsidR="00384623" w:rsidRPr="00A7058D">
        <w:rPr>
          <w:rFonts w:ascii="Arial" w:hAnsi="Arial" w:cs="Arial"/>
          <w:color w:val="000000" w:themeColor="text1"/>
          <w:sz w:val="24"/>
        </w:rPr>
        <w:t xml:space="preserve">Jun G.T., Ward J., Morris Z., and Clarkson J., </w:t>
      </w:r>
      <w:r w:rsidRPr="00A7058D">
        <w:rPr>
          <w:rFonts w:ascii="Arial" w:hAnsi="Arial" w:cs="Arial"/>
          <w:color w:val="000000" w:themeColor="text1"/>
          <w:sz w:val="24"/>
        </w:rPr>
        <w:t>International Journal for Quality in Health Care</w:t>
      </w:r>
      <w:r>
        <w:rPr>
          <w:rFonts w:ascii="Arial" w:hAnsi="Arial" w:cs="Arial"/>
          <w:color w:val="000000" w:themeColor="text1"/>
          <w:sz w:val="24"/>
        </w:rPr>
        <w:t xml:space="preserve">, </w:t>
      </w:r>
      <w:r w:rsidR="00384623" w:rsidRPr="00A7058D">
        <w:rPr>
          <w:rFonts w:ascii="Arial" w:hAnsi="Arial" w:cs="Arial"/>
          <w:color w:val="000000" w:themeColor="text1"/>
          <w:sz w:val="24"/>
        </w:rPr>
        <w:t>2009</w:t>
      </w:r>
      <w:r w:rsidR="00384623" w:rsidRPr="00A7058D">
        <w:rPr>
          <w:rFonts w:ascii="Arial" w:hAnsi="Arial" w:cs="Arial"/>
          <w:color w:val="000000" w:themeColor="text1"/>
          <w:sz w:val="24"/>
        </w:rPr>
        <w:t>)</w:t>
      </w:r>
      <w:r w:rsidR="00FC0793" w:rsidRPr="00FC0793">
        <w:rPr>
          <w:rFonts w:ascii="Arial" w:hAnsi="Arial" w:cs="Arial"/>
          <w:color w:val="000000" w:themeColor="text1"/>
          <w:sz w:val="24"/>
        </w:rPr>
        <w:t xml:space="preserve"> </w:t>
      </w:r>
    </w:p>
    <w:p w14:paraId="7A8B36AD" w14:textId="5759F0F1" w:rsidR="00FE7085" w:rsidRPr="00FC0793" w:rsidRDefault="00FE7085" w:rsidP="00FE7085">
      <w:pPr>
        <w:numPr>
          <w:ilvl w:val="0"/>
          <w:numId w:val="35"/>
        </w:numPr>
        <w:spacing w:after="0" w:line="240" w:lineRule="auto"/>
        <w:ind w:left="357" w:hanging="357"/>
        <w:contextualSpacing/>
        <w:rPr>
          <w:rFonts w:ascii="Arial" w:hAnsi="Arial" w:cs="Arial"/>
          <w:color w:val="000000" w:themeColor="text1"/>
          <w:sz w:val="24"/>
        </w:rPr>
      </w:pPr>
      <w:hyperlink r:id="rId26" w:history="1">
        <w:r>
          <w:rPr>
            <w:rStyle w:val="Hyperlink"/>
            <w:rFonts w:ascii="Arial" w:hAnsi="Arial" w:cs="Arial"/>
            <w:sz w:val="24"/>
          </w:rPr>
          <w:t xml:space="preserve">What is ‘quality improvement’ </w:t>
        </w:r>
        <w:r>
          <w:rPr>
            <w:rStyle w:val="Hyperlink"/>
            <w:rFonts w:ascii="Arial" w:hAnsi="Arial" w:cs="Arial"/>
            <w:sz w:val="24"/>
          </w:rPr>
          <w:t>a</w:t>
        </w:r>
        <w:r>
          <w:rPr>
            <w:rStyle w:val="Hyperlink"/>
            <w:rFonts w:ascii="Arial" w:hAnsi="Arial" w:cs="Arial"/>
            <w:sz w:val="24"/>
          </w:rPr>
          <w:t>nd how can it transform healthcare?</w:t>
        </w:r>
      </w:hyperlink>
      <w:r>
        <w:rPr>
          <w:rFonts w:ascii="Arial" w:hAnsi="Arial" w:cs="Arial"/>
          <w:color w:val="000000" w:themeColor="text1"/>
          <w:sz w:val="24"/>
        </w:rPr>
        <w:t xml:space="preserve"> (</w:t>
      </w:r>
      <w:proofErr w:type="spellStart"/>
      <w:r w:rsidRPr="00384623">
        <w:rPr>
          <w:rFonts w:ascii="Arial" w:hAnsi="Arial" w:cs="Arial"/>
          <w:color w:val="000000" w:themeColor="text1"/>
          <w:sz w:val="24"/>
        </w:rPr>
        <w:t>Batalden</w:t>
      </w:r>
      <w:proofErr w:type="spellEnd"/>
      <w:r w:rsidRPr="00384623">
        <w:rPr>
          <w:rFonts w:ascii="Arial" w:hAnsi="Arial" w:cs="Arial"/>
          <w:color w:val="000000" w:themeColor="text1"/>
          <w:sz w:val="24"/>
        </w:rPr>
        <w:t xml:space="preserve"> P.B. and Davidoff F., </w:t>
      </w:r>
      <w:r>
        <w:rPr>
          <w:rFonts w:ascii="Arial" w:hAnsi="Arial" w:cs="Arial"/>
          <w:color w:val="000000" w:themeColor="text1"/>
          <w:sz w:val="24"/>
        </w:rPr>
        <w:t xml:space="preserve">Quality and Safety in Health Care, </w:t>
      </w:r>
      <w:r w:rsidRPr="00384623">
        <w:rPr>
          <w:rFonts w:ascii="Arial" w:hAnsi="Arial" w:cs="Arial"/>
          <w:color w:val="000000" w:themeColor="text1"/>
          <w:sz w:val="24"/>
        </w:rPr>
        <w:t>2007</w:t>
      </w:r>
      <w:r>
        <w:rPr>
          <w:rFonts w:ascii="Arial" w:hAnsi="Arial" w:cs="Arial"/>
          <w:color w:val="000000" w:themeColor="text1"/>
          <w:sz w:val="24"/>
        </w:rPr>
        <w:t>)</w:t>
      </w:r>
    </w:p>
    <w:p w14:paraId="6A075794" w14:textId="77777777" w:rsidR="005D540D" w:rsidRDefault="005D540D" w:rsidP="005D540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8"/>
          <w:szCs w:val="24"/>
        </w:rPr>
      </w:pPr>
    </w:p>
    <w:p w14:paraId="42263083" w14:textId="607F4135" w:rsidR="00215609" w:rsidRPr="004D7C62" w:rsidRDefault="00782D1C" w:rsidP="005D540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8"/>
          <w:szCs w:val="24"/>
        </w:rPr>
      </w:pPr>
      <w:r w:rsidRPr="004D7C62">
        <w:rPr>
          <w:rFonts w:ascii="Arial" w:hAnsi="Arial" w:cs="Arial"/>
          <w:b/>
          <w:bCs/>
          <w:color w:val="000000" w:themeColor="text1"/>
          <w:sz w:val="28"/>
          <w:szCs w:val="24"/>
        </w:rPr>
        <w:t>V</w:t>
      </w:r>
      <w:r w:rsidR="00215609" w:rsidRPr="004D7C62">
        <w:rPr>
          <w:rFonts w:ascii="Arial" w:hAnsi="Arial" w:cs="Arial"/>
          <w:b/>
          <w:bCs/>
          <w:color w:val="000000" w:themeColor="text1"/>
          <w:sz w:val="28"/>
          <w:szCs w:val="24"/>
        </w:rPr>
        <w:t>ideos</w:t>
      </w:r>
      <w:r w:rsidR="00A7058D">
        <w:rPr>
          <w:rFonts w:ascii="Arial" w:hAnsi="Arial" w:cs="Arial"/>
          <w:b/>
          <w:bCs/>
          <w:color w:val="000000" w:themeColor="text1"/>
          <w:sz w:val="28"/>
          <w:szCs w:val="24"/>
        </w:rPr>
        <w:t xml:space="preserve"> – overview of QI</w:t>
      </w:r>
    </w:p>
    <w:p w14:paraId="12977105" w14:textId="77777777" w:rsidR="00FC0793" w:rsidRPr="00FC0793" w:rsidRDefault="00FC0793" w:rsidP="00FC0793">
      <w:pPr>
        <w:keepNext/>
        <w:keepLines/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</w:rPr>
      </w:pPr>
      <w:hyperlink r:id="rId27" w:history="1">
        <w:r w:rsidRPr="00FC0793">
          <w:rPr>
            <w:rStyle w:val="Hyperlink"/>
            <w:rFonts w:ascii="Arial" w:hAnsi="Arial" w:cs="Arial"/>
            <w:bCs/>
            <w:sz w:val="24"/>
          </w:rPr>
          <w:t xml:space="preserve">An overview of quality improvement, with Dr </w:t>
        </w:r>
        <w:proofErr w:type="spellStart"/>
        <w:r w:rsidRPr="00FC0793">
          <w:rPr>
            <w:rStyle w:val="Hyperlink"/>
            <w:rFonts w:ascii="Arial" w:hAnsi="Arial" w:cs="Arial"/>
            <w:bCs/>
            <w:sz w:val="24"/>
          </w:rPr>
          <w:t>Mareeni</w:t>
        </w:r>
        <w:proofErr w:type="spellEnd"/>
        <w:r w:rsidRPr="00FC0793">
          <w:rPr>
            <w:rStyle w:val="Hyperlink"/>
            <w:rFonts w:ascii="Arial" w:hAnsi="Arial" w:cs="Arial"/>
            <w:bCs/>
            <w:sz w:val="24"/>
          </w:rPr>
          <w:t xml:space="preserve"> Raymond</w:t>
        </w:r>
      </w:hyperlink>
    </w:p>
    <w:p w14:paraId="56D777F9" w14:textId="5B582E9C" w:rsidR="00FC0793" w:rsidRDefault="00FC0793" w:rsidP="00FC0793">
      <w:pPr>
        <w:keepNext/>
        <w:keepLines/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</w:rPr>
      </w:pPr>
      <w:hyperlink r:id="rId28" w:history="1">
        <w:r w:rsidRPr="00FC0793">
          <w:rPr>
            <w:rStyle w:val="Hyperlink"/>
            <w:rFonts w:ascii="Arial" w:hAnsi="Arial" w:cs="Arial"/>
            <w:bCs/>
            <w:sz w:val="24"/>
          </w:rPr>
          <w:t>Quality Improvement in Healthcare</w:t>
        </w:r>
      </w:hyperlink>
    </w:p>
    <w:p w14:paraId="145ED4EB" w14:textId="77777777" w:rsidR="00A7058D" w:rsidRPr="00FC0793" w:rsidRDefault="00A7058D" w:rsidP="00A7058D">
      <w:pPr>
        <w:keepNext/>
        <w:keepLines/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</w:rPr>
      </w:pPr>
      <w:hyperlink r:id="rId29" w:history="1">
        <w:r w:rsidRPr="00FC0793">
          <w:rPr>
            <w:rStyle w:val="Hyperlink"/>
            <w:rFonts w:ascii="Arial" w:hAnsi="Arial" w:cs="Arial"/>
            <w:bCs/>
            <w:sz w:val="24"/>
          </w:rPr>
          <w:t>The PDSA cycle 101</w:t>
        </w:r>
      </w:hyperlink>
    </w:p>
    <w:p w14:paraId="66260B4C" w14:textId="77777777" w:rsidR="00A7058D" w:rsidRPr="00FC0793" w:rsidRDefault="00A7058D" w:rsidP="00A7058D">
      <w:pPr>
        <w:keepNext/>
        <w:keepLines/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</w:rPr>
      </w:pPr>
      <w:r w:rsidRPr="00FC0793">
        <w:rPr>
          <w:rFonts w:ascii="Arial" w:hAnsi="Arial" w:cs="Arial"/>
          <w:bCs/>
          <w:color w:val="000000" w:themeColor="text1"/>
          <w:sz w:val="24"/>
        </w:rPr>
        <w:t xml:space="preserve">Driver Diagrams </w:t>
      </w:r>
      <w:hyperlink r:id="rId30" w:history="1">
        <w:r w:rsidRPr="00FC0793">
          <w:rPr>
            <w:rStyle w:val="Hyperlink"/>
            <w:rFonts w:ascii="Arial" w:hAnsi="Arial" w:cs="Arial"/>
            <w:bCs/>
            <w:sz w:val="24"/>
          </w:rPr>
          <w:t>here</w:t>
        </w:r>
      </w:hyperlink>
      <w:r w:rsidRPr="00FC0793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FC0793">
        <w:rPr>
          <w:rFonts w:ascii="Arial" w:hAnsi="Arial" w:cs="Arial"/>
          <w:bCs/>
          <w:i/>
          <w:color w:val="000000" w:themeColor="text1"/>
          <w:sz w:val="24"/>
        </w:rPr>
        <w:t xml:space="preserve">and </w:t>
      </w:r>
      <w:hyperlink r:id="rId31" w:history="1">
        <w:r w:rsidRPr="00FC0793">
          <w:rPr>
            <w:rStyle w:val="Hyperlink"/>
            <w:rFonts w:ascii="Arial" w:hAnsi="Arial" w:cs="Arial"/>
            <w:bCs/>
            <w:sz w:val="24"/>
          </w:rPr>
          <w:t>here</w:t>
        </w:r>
      </w:hyperlink>
      <w:r w:rsidRPr="00FC0793">
        <w:rPr>
          <w:rFonts w:ascii="Arial" w:hAnsi="Arial" w:cs="Arial"/>
          <w:bCs/>
          <w:color w:val="000000" w:themeColor="text1"/>
          <w:sz w:val="24"/>
        </w:rPr>
        <w:tab/>
      </w:r>
    </w:p>
    <w:p w14:paraId="6100EF03" w14:textId="77777777" w:rsidR="00A7058D" w:rsidRDefault="00A7058D" w:rsidP="00A7058D">
      <w:pPr>
        <w:keepNext/>
        <w:keepLines/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</w:rPr>
      </w:pPr>
    </w:p>
    <w:p w14:paraId="612E993C" w14:textId="77777777" w:rsidR="001545E2" w:rsidRDefault="001545E2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br w:type="page"/>
      </w:r>
    </w:p>
    <w:p w14:paraId="44E4C16C" w14:textId="7A5D1D01" w:rsidR="00A7058D" w:rsidRPr="00A7058D" w:rsidRDefault="00A7058D" w:rsidP="00A7058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lastRenderedPageBreak/>
        <w:t>Videos - m</w:t>
      </w:r>
      <w:r w:rsidRPr="00A7058D">
        <w:rPr>
          <w:rFonts w:ascii="Arial" w:hAnsi="Arial" w:cs="Arial"/>
          <w:b/>
          <w:bCs/>
          <w:color w:val="000000" w:themeColor="text1"/>
          <w:sz w:val="28"/>
          <w:szCs w:val="28"/>
        </w:rPr>
        <w:t>easure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ment</w:t>
      </w:r>
    </w:p>
    <w:p w14:paraId="163FDDC4" w14:textId="73F7057A" w:rsidR="00A7058D" w:rsidRDefault="00A7058D" w:rsidP="00A7058D">
      <w:pPr>
        <w:keepNext/>
        <w:keepLines/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</w:rPr>
      </w:pPr>
      <w:hyperlink r:id="rId32" w:history="1">
        <w:r w:rsidRPr="00FC0793">
          <w:rPr>
            <w:rStyle w:val="Hyperlink"/>
            <w:rFonts w:ascii="Arial" w:hAnsi="Arial" w:cs="Arial"/>
            <w:bCs/>
            <w:sz w:val="24"/>
          </w:rPr>
          <w:t xml:space="preserve">Mike </w:t>
        </w:r>
        <w:proofErr w:type="spellStart"/>
        <w:r w:rsidRPr="00FC0793">
          <w:rPr>
            <w:rStyle w:val="Hyperlink"/>
            <w:rFonts w:ascii="Arial" w:hAnsi="Arial" w:cs="Arial"/>
            <w:bCs/>
            <w:sz w:val="24"/>
          </w:rPr>
          <w:t>Davidge</w:t>
        </w:r>
        <w:proofErr w:type="spellEnd"/>
        <w:r w:rsidRPr="00FC0793">
          <w:rPr>
            <w:rStyle w:val="Hyperlink"/>
            <w:rFonts w:ascii="Arial" w:hAnsi="Arial" w:cs="Arial"/>
            <w:bCs/>
            <w:sz w:val="24"/>
          </w:rPr>
          <w:t xml:space="preserve"> Measurement for Improvement</w:t>
        </w:r>
      </w:hyperlink>
    </w:p>
    <w:p w14:paraId="669A03F1" w14:textId="3DA6C714" w:rsidR="00A7058D" w:rsidRPr="00FC0793" w:rsidRDefault="00A7058D" w:rsidP="00A7058D">
      <w:pPr>
        <w:keepNext/>
        <w:keepLines/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</w:rPr>
      </w:pPr>
      <w:hyperlink r:id="rId33" w:history="1">
        <w:r w:rsidRPr="00FC0793">
          <w:rPr>
            <w:rStyle w:val="Hyperlink"/>
            <w:rFonts w:ascii="Arial" w:hAnsi="Arial" w:cs="Arial"/>
            <w:bCs/>
            <w:sz w:val="24"/>
          </w:rPr>
          <w:t>How to become an improvement measure expert in 60 minutes</w:t>
        </w:r>
      </w:hyperlink>
      <w:r w:rsidRPr="00FC0793">
        <w:rPr>
          <w:rFonts w:ascii="Arial" w:hAnsi="Arial" w:cs="Arial"/>
          <w:bCs/>
          <w:color w:val="000000" w:themeColor="text1"/>
          <w:sz w:val="24"/>
        </w:rPr>
        <w:t xml:space="preserve"> </w:t>
      </w:r>
    </w:p>
    <w:p w14:paraId="45BB9F33" w14:textId="77777777" w:rsidR="00A7058D" w:rsidRPr="00FC0793" w:rsidRDefault="00A7058D" w:rsidP="00A7058D">
      <w:pPr>
        <w:keepNext/>
        <w:keepLines/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</w:rPr>
      </w:pPr>
      <w:proofErr w:type="spellStart"/>
      <w:r w:rsidRPr="00FC0793">
        <w:rPr>
          <w:rFonts w:ascii="Arial" w:hAnsi="Arial" w:cs="Arial"/>
          <w:bCs/>
          <w:color w:val="000000" w:themeColor="text1"/>
          <w:sz w:val="24"/>
        </w:rPr>
        <w:t>Runcharts</w:t>
      </w:r>
      <w:proofErr w:type="spellEnd"/>
      <w:r w:rsidRPr="00FC0793">
        <w:rPr>
          <w:rFonts w:ascii="Arial" w:hAnsi="Arial" w:cs="Arial"/>
          <w:bCs/>
          <w:color w:val="000000" w:themeColor="text1"/>
          <w:sz w:val="24"/>
        </w:rPr>
        <w:t xml:space="preserve"> </w:t>
      </w:r>
      <w:hyperlink r:id="rId34" w:history="1">
        <w:r w:rsidRPr="00FC0793">
          <w:rPr>
            <w:rStyle w:val="Hyperlink"/>
            <w:rFonts w:ascii="Arial" w:hAnsi="Arial" w:cs="Arial"/>
            <w:bCs/>
            <w:sz w:val="24"/>
          </w:rPr>
          <w:t>here</w:t>
        </w:r>
      </w:hyperlink>
      <w:r w:rsidRPr="00FC0793">
        <w:rPr>
          <w:rFonts w:ascii="Arial" w:hAnsi="Arial" w:cs="Arial"/>
          <w:bCs/>
          <w:color w:val="000000" w:themeColor="text1"/>
          <w:sz w:val="24"/>
        </w:rPr>
        <w:t xml:space="preserve"> </w:t>
      </w:r>
      <w:r w:rsidRPr="00FC0793">
        <w:rPr>
          <w:rFonts w:ascii="Arial" w:hAnsi="Arial" w:cs="Arial"/>
          <w:bCs/>
          <w:i/>
          <w:color w:val="000000" w:themeColor="text1"/>
          <w:sz w:val="24"/>
        </w:rPr>
        <w:t>and</w:t>
      </w:r>
      <w:r w:rsidRPr="00FC0793">
        <w:rPr>
          <w:rFonts w:ascii="Arial" w:hAnsi="Arial" w:cs="Arial"/>
          <w:bCs/>
          <w:color w:val="000000" w:themeColor="text1"/>
          <w:sz w:val="24"/>
        </w:rPr>
        <w:t xml:space="preserve"> </w:t>
      </w:r>
      <w:hyperlink r:id="rId35" w:history="1">
        <w:r w:rsidRPr="00FC0793">
          <w:rPr>
            <w:rStyle w:val="Hyperlink"/>
            <w:rFonts w:ascii="Arial" w:hAnsi="Arial" w:cs="Arial"/>
            <w:bCs/>
            <w:sz w:val="24"/>
          </w:rPr>
          <w:t>here</w:t>
        </w:r>
      </w:hyperlink>
    </w:p>
    <w:p w14:paraId="163959A1" w14:textId="77777777" w:rsidR="00A7058D" w:rsidRPr="00FC0793" w:rsidRDefault="00A7058D" w:rsidP="00A7058D">
      <w:pPr>
        <w:keepNext/>
        <w:keepLines/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</w:rPr>
      </w:pPr>
      <w:hyperlink r:id="rId36" w:history="1">
        <w:r w:rsidRPr="00FC0793">
          <w:rPr>
            <w:rStyle w:val="Hyperlink"/>
            <w:rFonts w:ascii="Arial" w:hAnsi="Arial" w:cs="Arial"/>
            <w:bCs/>
            <w:sz w:val="24"/>
          </w:rPr>
          <w:t>Using your data to drive action</w:t>
        </w:r>
      </w:hyperlink>
      <w:r w:rsidRPr="00FC0793">
        <w:rPr>
          <w:rFonts w:ascii="Arial" w:hAnsi="Arial" w:cs="Arial"/>
          <w:bCs/>
          <w:color w:val="000000" w:themeColor="text1"/>
          <w:sz w:val="24"/>
        </w:rPr>
        <w:t xml:space="preserve"> </w:t>
      </w:r>
    </w:p>
    <w:p w14:paraId="31508F57" w14:textId="77777777" w:rsidR="005D540D" w:rsidRDefault="005D540D" w:rsidP="005D540D">
      <w:pPr>
        <w:keepNext/>
        <w:keepLines/>
        <w:spacing w:after="0" w:line="240" w:lineRule="auto"/>
        <w:contextualSpacing/>
        <w:rPr>
          <w:rFonts w:ascii="Arial" w:hAnsi="Arial" w:cs="Arial"/>
          <w:b/>
          <w:color w:val="000000" w:themeColor="text1"/>
          <w:sz w:val="28"/>
          <w:szCs w:val="24"/>
        </w:rPr>
      </w:pPr>
    </w:p>
    <w:p w14:paraId="7DFA3ED9" w14:textId="6D19EADB" w:rsidR="00485CC1" w:rsidRPr="004D7C62" w:rsidRDefault="00485CC1" w:rsidP="005D540D">
      <w:pPr>
        <w:keepNext/>
        <w:keepLines/>
        <w:spacing w:after="0" w:line="240" w:lineRule="auto"/>
        <w:contextualSpacing/>
        <w:rPr>
          <w:rFonts w:ascii="Arial" w:hAnsi="Arial" w:cs="Arial"/>
          <w:b/>
          <w:color w:val="000000" w:themeColor="text1"/>
          <w:sz w:val="28"/>
          <w:szCs w:val="24"/>
        </w:rPr>
      </w:pPr>
      <w:r w:rsidRPr="004D7C62">
        <w:rPr>
          <w:rFonts w:ascii="Arial" w:hAnsi="Arial" w:cs="Arial"/>
          <w:b/>
          <w:color w:val="000000" w:themeColor="text1"/>
          <w:sz w:val="28"/>
          <w:szCs w:val="24"/>
        </w:rPr>
        <w:t>Books (</w:t>
      </w:r>
      <w:r w:rsidRPr="004D7C62">
        <w:rPr>
          <w:rFonts w:ascii="Arial" w:hAnsi="Arial" w:cs="Arial"/>
          <w:b/>
          <w:i/>
          <w:color w:val="000000" w:themeColor="text1"/>
          <w:sz w:val="28"/>
          <w:szCs w:val="24"/>
        </w:rPr>
        <w:t>for purchase</w:t>
      </w:r>
      <w:r w:rsidR="00AE07BC">
        <w:rPr>
          <w:rFonts w:ascii="Arial" w:hAnsi="Arial" w:cs="Arial"/>
          <w:b/>
          <w:i/>
          <w:color w:val="000000" w:themeColor="text1"/>
          <w:sz w:val="28"/>
          <w:szCs w:val="24"/>
        </w:rPr>
        <w:t>/loan from your NHS library</w:t>
      </w:r>
      <w:r w:rsidRPr="004D7C62">
        <w:rPr>
          <w:rFonts w:ascii="Arial" w:hAnsi="Arial" w:cs="Arial"/>
          <w:b/>
          <w:color w:val="000000" w:themeColor="text1"/>
          <w:sz w:val="28"/>
          <w:szCs w:val="24"/>
        </w:rPr>
        <w:t>):</w:t>
      </w:r>
    </w:p>
    <w:p w14:paraId="6FB4F0EE" w14:textId="2C2AFA4B" w:rsidR="00485CC1" w:rsidRPr="00A7058D" w:rsidRDefault="00485CC1" w:rsidP="005D540D">
      <w:pPr>
        <w:pStyle w:val="ListParagraph"/>
        <w:keepNext/>
        <w:keepLines/>
        <w:numPr>
          <w:ilvl w:val="0"/>
          <w:numId w:val="37"/>
        </w:num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7058D">
        <w:rPr>
          <w:rFonts w:ascii="Arial" w:hAnsi="Arial" w:cs="Arial"/>
          <w:iCs/>
          <w:color w:val="000000" w:themeColor="text1"/>
          <w:sz w:val="24"/>
          <w:szCs w:val="24"/>
        </w:rPr>
        <w:t>The Improvement Guide: A Practical Approach to Enhancing Organizational Performance, by</w:t>
      </w:r>
      <w:r w:rsidR="00782D1C" w:rsidRPr="00A7058D">
        <w:rPr>
          <w:rFonts w:ascii="Arial" w:hAnsi="Arial" w:cs="Arial"/>
          <w:iCs/>
          <w:color w:val="000000" w:themeColor="text1"/>
          <w:sz w:val="24"/>
          <w:szCs w:val="24"/>
        </w:rPr>
        <w:t xml:space="preserve"> Gerald J. Langley, Ronald D. </w:t>
      </w:r>
      <w:r w:rsidR="00A7058D" w:rsidRPr="00A7058D">
        <w:rPr>
          <w:rFonts w:ascii="Arial" w:hAnsi="Arial" w:cs="Arial"/>
          <w:iCs/>
          <w:color w:val="000000" w:themeColor="text1"/>
          <w:sz w:val="24"/>
          <w:szCs w:val="24"/>
        </w:rPr>
        <w:t>Moen,</w:t>
      </w:r>
      <w:r w:rsidRPr="00A7058D">
        <w:rPr>
          <w:rFonts w:ascii="Arial" w:hAnsi="Arial" w:cs="Arial"/>
          <w:iCs/>
          <w:color w:val="000000" w:themeColor="text1"/>
          <w:sz w:val="24"/>
          <w:szCs w:val="24"/>
        </w:rPr>
        <w:t xml:space="preserve"> and Kevin M. Nolan.  </w:t>
      </w:r>
    </w:p>
    <w:p w14:paraId="51F1BBB9" w14:textId="75C73BFB" w:rsidR="3B66ED55" w:rsidRPr="00A7058D" w:rsidRDefault="00485CC1" w:rsidP="005D540D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iCs/>
          <w:color w:val="000000" w:themeColor="text1"/>
          <w:sz w:val="24"/>
          <w:szCs w:val="24"/>
        </w:rPr>
      </w:pPr>
      <w:r w:rsidRPr="00A7058D">
        <w:rPr>
          <w:rFonts w:ascii="Arial" w:hAnsi="Arial" w:cs="Arial"/>
          <w:iCs/>
          <w:color w:val="000000" w:themeColor="text1"/>
          <w:sz w:val="24"/>
          <w:szCs w:val="24"/>
        </w:rPr>
        <w:t xml:space="preserve">The Health Care Data Guide: Learning from Data for Improvement, by Lloyd P. Provost and Sandra Murray.   </w:t>
      </w:r>
    </w:p>
    <w:p w14:paraId="5DAB6C7B" w14:textId="77777777" w:rsidR="00485CC1" w:rsidRPr="004D7C62" w:rsidRDefault="00485CC1" w:rsidP="005D540D">
      <w:pPr>
        <w:spacing w:after="0" w:line="240" w:lineRule="auto"/>
        <w:ind w:firstLine="720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CA570C6" w14:textId="77777777" w:rsidR="00485CC1" w:rsidRPr="004D7C62" w:rsidRDefault="00485CC1" w:rsidP="005D540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6"/>
          <w:szCs w:val="24"/>
          <w:u w:val="single"/>
        </w:rPr>
      </w:pPr>
      <w:r w:rsidRPr="004D7C62">
        <w:rPr>
          <w:rFonts w:ascii="Arial" w:hAnsi="Arial" w:cs="Arial"/>
          <w:b/>
          <w:bCs/>
          <w:color w:val="000000" w:themeColor="text1"/>
          <w:sz w:val="36"/>
          <w:szCs w:val="24"/>
          <w:u w:val="single"/>
        </w:rPr>
        <w:t>Online training</w:t>
      </w:r>
    </w:p>
    <w:p w14:paraId="61B2EB69" w14:textId="77777777" w:rsidR="00FC0793" w:rsidRDefault="00FC0793" w:rsidP="005D540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DFC95B1" w14:textId="60BDDFF0" w:rsidR="00346305" w:rsidRDefault="00FE7085" w:rsidP="005D540D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Free NHS QI</w:t>
      </w:r>
      <w:r w:rsidR="00346305" w:rsidRPr="004D7C6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training</w:t>
      </w:r>
      <w:r w:rsidR="00F168D2" w:rsidRPr="004D7C62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336298AB" w14:textId="77777777" w:rsidR="00FC0793" w:rsidRPr="00FC0793" w:rsidRDefault="00FC0793" w:rsidP="00FC0793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hyperlink r:id="rId37" w:history="1">
        <w:r w:rsidRPr="00FC0793">
          <w:rPr>
            <w:rStyle w:val="Hyperlink"/>
            <w:rFonts w:ascii="Arial" w:hAnsi="Arial" w:cs="Arial"/>
            <w:sz w:val="24"/>
            <w:szCs w:val="24"/>
          </w:rPr>
          <w:t>Improvement Fundamentals</w:t>
        </w:r>
      </w:hyperlink>
    </w:p>
    <w:p w14:paraId="68879E07" w14:textId="77777777" w:rsidR="00FC0793" w:rsidRPr="00FC0793" w:rsidRDefault="00FC0793" w:rsidP="00FC0793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hyperlink r:id="rId38" w:history="1">
        <w:r w:rsidRPr="00FC0793">
          <w:rPr>
            <w:rStyle w:val="Hyperlink"/>
            <w:rFonts w:ascii="Arial" w:hAnsi="Arial" w:cs="Arial"/>
            <w:sz w:val="24"/>
            <w:szCs w:val="24"/>
          </w:rPr>
          <w:t>Lean Online (Fundamentals and Intermediate)</w:t>
        </w:r>
      </w:hyperlink>
    </w:p>
    <w:p w14:paraId="35C65E71" w14:textId="77777777" w:rsidR="00FC0793" w:rsidRPr="00FC0793" w:rsidRDefault="00FC0793" w:rsidP="00FC0793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hyperlink r:id="rId39" w:history="1">
        <w:r w:rsidRPr="00FC0793">
          <w:rPr>
            <w:rStyle w:val="Hyperlink"/>
            <w:rFonts w:ascii="Arial" w:hAnsi="Arial" w:cs="Arial"/>
            <w:sz w:val="24"/>
            <w:szCs w:val="24"/>
          </w:rPr>
          <w:t>Quality, service improvement and redesign (QSIR)</w:t>
        </w:r>
      </w:hyperlink>
    </w:p>
    <w:p w14:paraId="1621DE1C" w14:textId="558A61EE" w:rsidR="00FC0793" w:rsidRDefault="00FC0793" w:rsidP="00FC0793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hyperlink r:id="rId40" w:history="1">
        <w:r w:rsidRPr="00FC0793">
          <w:rPr>
            <w:rStyle w:val="Hyperlink"/>
            <w:rFonts w:ascii="Arial" w:hAnsi="Arial" w:cs="Arial"/>
            <w:sz w:val="24"/>
            <w:szCs w:val="24"/>
          </w:rPr>
          <w:t>The School for Change Agents</w:t>
        </w:r>
      </w:hyperlink>
    </w:p>
    <w:p w14:paraId="2F576AFE" w14:textId="4E3866BF" w:rsidR="00892387" w:rsidRDefault="00892387" w:rsidP="00892387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92387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/>
      </w:r>
      <w:r w:rsidRPr="00892387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HYPERLINK "https://www.leadershipacademy.nhs.uk/systems-leadership/" \h </w:instrText>
      </w:r>
      <w:r w:rsidRPr="00892387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92387">
        <w:rPr>
          <w:rStyle w:val="Hyperlink"/>
          <w:rFonts w:ascii="Arial" w:hAnsi="Arial" w:cs="Arial"/>
          <w:sz w:val="24"/>
          <w:szCs w:val="24"/>
        </w:rPr>
        <w:t>Fou</w:t>
      </w:r>
      <w:r w:rsidRPr="00892387">
        <w:rPr>
          <w:rStyle w:val="Hyperlink"/>
          <w:rFonts w:ascii="Arial" w:hAnsi="Arial" w:cs="Arial"/>
          <w:sz w:val="24"/>
          <w:szCs w:val="24"/>
        </w:rPr>
        <w:t>n</w:t>
      </w:r>
      <w:r w:rsidRPr="00892387">
        <w:rPr>
          <w:rStyle w:val="Hyperlink"/>
          <w:rFonts w:ascii="Arial" w:hAnsi="Arial" w:cs="Arial"/>
          <w:sz w:val="24"/>
          <w:szCs w:val="24"/>
        </w:rPr>
        <w:t>dations in System Leadership; collaborating for health and care</w:t>
      </w:r>
      <w:r w:rsidRPr="00892387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r w:rsidRPr="0089238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</w:p>
    <w:p w14:paraId="027694B8" w14:textId="71F2AA68" w:rsidR="00AE07BC" w:rsidRPr="00FC0793" w:rsidRDefault="00AE07BC" w:rsidP="00AE07BC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1" w:tgtFrame="_blank" w:history="1">
        <w:r w:rsidR="00A7058D">
          <w:rPr>
            <w:rStyle w:val="Hyperlink"/>
            <w:rFonts w:ascii="Arial" w:hAnsi="Arial" w:cs="Arial"/>
            <w:sz w:val="24"/>
            <w:szCs w:val="24"/>
          </w:rPr>
          <w:t>Everyday Innovation: Thinking Differently</w:t>
        </w:r>
      </w:hyperlink>
      <w:r w:rsidRPr="00FC0793"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18F4CD59" w14:textId="7E779384" w:rsidR="00AE07BC" w:rsidRDefault="00AE07BC" w:rsidP="00AE07BC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2" w:tgtFrame="_blank" w:history="1">
        <w:r w:rsidR="00A7058D">
          <w:rPr>
            <w:rStyle w:val="Hyperlink"/>
            <w:rFonts w:ascii="Arial" w:hAnsi="Arial" w:cs="Arial"/>
            <w:sz w:val="24"/>
            <w:szCs w:val="24"/>
          </w:rPr>
          <w:t>Leadership Foundations: Improving Services</w:t>
        </w:r>
      </w:hyperlink>
      <w:r w:rsidRPr="00FC0793"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10ED27B2" w14:textId="77777777" w:rsidR="001545E2" w:rsidRPr="00FC0793" w:rsidRDefault="001545E2" w:rsidP="001545E2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3" w:history="1">
        <w:r w:rsidRPr="00FC0793">
          <w:rPr>
            <w:rStyle w:val="Hyperlink"/>
            <w:rFonts w:ascii="Arial" w:hAnsi="Arial" w:cs="Arial"/>
            <w:sz w:val="24"/>
            <w:szCs w:val="24"/>
          </w:rPr>
          <w:t>Improvement Acad</w:t>
        </w:r>
        <w:r w:rsidRPr="00FC0793">
          <w:rPr>
            <w:rStyle w:val="Hyperlink"/>
            <w:rFonts w:ascii="Arial" w:hAnsi="Arial" w:cs="Arial"/>
            <w:sz w:val="24"/>
            <w:szCs w:val="24"/>
          </w:rPr>
          <w:t>e</w:t>
        </w:r>
        <w:r w:rsidRPr="00FC0793">
          <w:rPr>
            <w:rStyle w:val="Hyperlink"/>
            <w:rFonts w:ascii="Arial" w:hAnsi="Arial" w:cs="Arial"/>
            <w:sz w:val="24"/>
            <w:szCs w:val="24"/>
          </w:rPr>
          <w:t>my Bronze QI training</w:t>
        </w:r>
      </w:hyperlink>
      <w:r w:rsidRPr="00FC0793">
        <w:rPr>
          <w:rFonts w:ascii="Arial" w:hAnsi="Arial" w:cs="Arial"/>
          <w:color w:val="000000" w:themeColor="text1"/>
          <w:sz w:val="24"/>
          <w:szCs w:val="24"/>
        </w:rPr>
        <w:t xml:space="preserve"> (approximately 2 hours)</w:t>
      </w:r>
    </w:p>
    <w:p w14:paraId="4C631A1A" w14:textId="1E089953" w:rsidR="001545E2" w:rsidRPr="001545E2" w:rsidRDefault="001545E2" w:rsidP="001545E2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44" w:history="1">
        <w:r w:rsidRPr="00FC0793">
          <w:rPr>
            <w:rStyle w:val="Hyperlink"/>
            <w:rFonts w:ascii="Arial" w:hAnsi="Arial" w:cs="Arial"/>
            <w:sz w:val="24"/>
            <w:szCs w:val="24"/>
          </w:rPr>
          <w:t>Improvement Academy Bronze Human Factors training</w:t>
        </w:r>
      </w:hyperlink>
    </w:p>
    <w:p w14:paraId="46293D6D" w14:textId="37264A6D" w:rsidR="00AE07BC" w:rsidRDefault="00AE07BC" w:rsidP="00AE07B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05B5343" w14:textId="77777777" w:rsidR="00AE07BC" w:rsidRPr="00FC0793" w:rsidRDefault="00AE07BC" w:rsidP="00AE07B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C0793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IHI Open School (online, free for Q members only): </w:t>
      </w:r>
    </w:p>
    <w:p w14:paraId="1A95DFDF" w14:textId="2200FF00" w:rsidR="00AE07BC" w:rsidRPr="00FC0793" w:rsidRDefault="00AE07BC" w:rsidP="00AE07B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0793">
        <w:rPr>
          <w:rFonts w:ascii="Arial" w:hAnsi="Arial" w:cs="Arial"/>
          <w:color w:val="000000" w:themeColor="text1"/>
          <w:sz w:val="24"/>
          <w:szCs w:val="24"/>
        </w:rPr>
        <w:t>If you are a Q member then</w:t>
      </w:r>
      <w:r w:rsidR="001545E2">
        <w:rPr>
          <w:rFonts w:ascii="Arial" w:hAnsi="Arial" w:cs="Arial"/>
          <w:color w:val="000000" w:themeColor="text1"/>
          <w:sz w:val="24"/>
          <w:szCs w:val="24"/>
        </w:rPr>
        <w:t xml:space="preserve"> you can access </w:t>
      </w:r>
      <w:hyperlink r:id="rId45" w:tgtFrame="_blank" w:history="1">
        <w:r w:rsidR="001545E2" w:rsidRPr="00FC0793">
          <w:rPr>
            <w:rStyle w:val="Hyperlink"/>
            <w:rFonts w:ascii="Arial" w:hAnsi="Arial" w:cs="Arial"/>
            <w:sz w:val="24"/>
            <w:szCs w:val="24"/>
          </w:rPr>
          <w:t>IHI Open Sch</w:t>
        </w:r>
        <w:r w:rsidR="001545E2" w:rsidRPr="00FC0793">
          <w:rPr>
            <w:rStyle w:val="Hyperlink"/>
            <w:rFonts w:ascii="Arial" w:hAnsi="Arial" w:cs="Arial"/>
            <w:sz w:val="24"/>
            <w:szCs w:val="24"/>
          </w:rPr>
          <w:t>o</w:t>
        </w:r>
        <w:r w:rsidR="001545E2" w:rsidRPr="00FC0793">
          <w:rPr>
            <w:rStyle w:val="Hyperlink"/>
            <w:rFonts w:ascii="Arial" w:hAnsi="Arial" w:cs="Arial"/>
            <w:sz w:val="24"/>
            <w:szCs w:val="24"/>
          </w:rPr>
          <w:t>ol</w:t>
        </w:r>
      </w:hyperlink>
      <w:r w:rsidRPr="00FC0793">
        <w:rPr>
          <w:rFonts w:ascii="Arial" w:hAnsi="Arial" w:cs="Arial"/>
          <w:color w:val="000000" w:themeColor="text1"/>
          <w:sz w:val="24"/>
          <w:szCs w:val="24"/>
        </w:rPr>
        <w:t xml:space="preserve"> free</w:t>
      </w:r>
      <w:r w:rsidR="001545E2">
        <w:rPr>
          <w:rFonts w:ascii="Arial" w:hAnsi="Arial" w:cs="Arial"/>
          <w:color w:val="000000" w:themeColor="text1"/>
          <w:sz w:val="24"/>
          <w:szCs w:val="24"/>
        </w:rPr>
        <w:t xml:space="preserve"> by following the instructions</w:t>
      </w:r>
      <w:r w:rsidRPr="00FC07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46" w:history="1">
        <w:r w:rsidRPr="00FC0793">
          <w:rPr>
            <w:rStyle w:val="Hyperlink"/>
            <w:rFonts w:ascii="Arial" w:hAnsi="Arial" w:cs="Arial"/>
            <w:sz w:val="24"/>
            <w:szCs w:val="24"/>
          </w:rPr>
          <w:t>h</w:t>
        </w:r>
        <w:r w:rsidRPr="00FC0793">
          <w:rPr>
            <w:rStyle w:val="Hyperlink"/>
            <w:rFonts w:ascii="Arial" w:hAnsi="Arial" w:cs="Arial"/>
            <w:sz w:val="24"/>
            <w:szCs w:val="24"/>
          </w:rPr>
          <w:t>e</w:t>
        </w:r>
        <w:r w:rsidRPr="00FC0793">
          <w:rPr>
            <w:rStyle w:val="Hyperlink"/>
            <w:rFonts w:ascii="Arial" w:hAnsi="Arial" w:cs="Arial"/>
            <w:sz w:val="24"/>
            <w:szCs w:val="24"/>
          </w:rPr>
          <w:t>re</w:t>
        </w:r>
      </w:hyperlink>
      <w:r w:rsidRPr="00FC079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3020A8B" w14:textId="77777777" w:rsidR="00AE07BC" w:rsidRPr="00892387" w:rsidRDefault="00AE07BC" w:rsidP="00AE07B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4EF4117" w14:textId="77777777" w:rsidR="00346305" w:rsidRPr="00AE07BC" w:rsidRDefault="00346305" w:rsidP="00AE07B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14:paraId="5D2F671E" w14:textId="77777777" w:rsidR="00485CC1" w:rsidRPr="004D7C62" w:rsidRDefault="00485CC1" w:rsidP="005D540D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6"/>
          <w:szCs w:val="24"/>
          <w:u w:val="single"/>
        </w:rPr>
      </w:pPr>
      <w:r w:rsidRPr="004D7C62">
        <w:rPr>
          <w:rFonts w:ascii="Arial" w:hAnsi="Arial" w:cs="Arial"/>
          <w:b/>
          <w:bCs/>
          <w:color w:val="000000" w:themeColor="text1"/>
          <w:sz w:val="36"/>
          <w:szCs w:val="24"/>
          <w:u w:val="single"/>
        </w:rPr>
        <w:t>QI sites and networks</w:t>
      </w:r>
    </w:p>
    <w:p w14:paraId="0908ED6E" w14:textId="77777777" w:rsidR="00485CC1" w:rsidRPr="00FC0793" w:rsidRDefault="00485CC1" w:rsidP="00FC0793">
      <w:pPr>
        <w:pStyle w:val="Heading6"/>
        <w:spacing w:before="40" w:after="40"/>
        <w:ind w:hanging="2880"/>
        <w:contextualSpacing/>
        <w:rPr>
          <w:rFonts w:ascii="Arial" w:hAnsi="Arial" w:cs="Arial"/>
          <w:color w:val="000000" w:themeColor="text1"/>
          <w:szCs w:val="28"/>
          <w:u w:val="none"/>
        </w:rPr>
      </w:pPr>
      <w:r w:rsidRPr="00FC0793">
        <w:rPr>
          <w:rFonts w:ascii="Arial" w:hAnsi="Arial" w:cs="Arial"/>
          <w:color w:val="000000" w:themeColor="text1"/>
          <w:szCs w:val="28"/>
          <w:u w:val="none"/>
        </w:rPr>
        <w:t>QI networks:</w:t>
      </w:r>
    </w:p>
    <w:p w14:paraId="08252AE7" w14:textId="77777777" w:rsidR="00A7058D" w:rsidRPr="00FC0793" w:rsidRDefault="00A7058D" w:rsidP="00A7058D">
      <w:pPr>
        <w:numPr>
          <w:ilvl w:val="0"/>
          <w:numId w:val="29"/>
        </w:numPr>
        <w:spacing w:before="40" w:after="4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FC0793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Pr="00FC0793">
        <w:rPr>
          <w:rFonts w:ascii="Arial" w:hAnsi="Arial" w:cs="Arial"/>
          <w:color w:val="000000" w:themeColor="text1"/>
          <w:sz w:val="24"/>
          <w:szCs w:val="24"/>
        </w:rPr>
        <w:instrText xml:space="preserve"> HYPERLINK "https://q.health.org.uk/" </w:instrText>
      </w:r>
      <w:r w:rsidRPr="00FC0793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FC0793">
        <w:rPr>
          <w:rStyle w:val="Hyperlink"/>
          <w:rFonts w:ascii="Arial" w:hAnsi="Arial" w:cs="Arial"/>
          <w:sz w:val="24"/>
          <w:szCs w:val="24"/>
        </w:rPr>
        <w:t>The Q Community</w:t>
      </w:r>
      <w:r w:rsidRPr="00FC0793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(free to join via simple application)</w:t>
      </w:r>
    </w:p>
    <w:p w14:paraId="0134BA1C" w14:textId="200FD07A" w:rsidR="00FC0793" w:rsidRPr="00FC0793" w:rsidRDefault="00FC0793" w:rsidP="00FC0793">
      <w:pPr>
        <w:numPr>
          <w:ilvl w:val="0"/>
          <w:numId w:val="29"/>
        </w:numPr>
        <w:spacing w:before="40" w:after="4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hyperlink r:id="rId47" w:history="1">
        <w:r w:rsidRPr="00FC0793">
          <w:rPr>
            <w:rStyle w:val="Hyperlink"/>
            <w:rFonts w:ascii="Arial" w:hAnsi="Arial" w:cs="Arial"/>
            <w:sz w:val="24"/>
            <w:szCs w:val="24"/>
          </w:rPr>
          <w:t>Academy of Fabulous NHS Stuff</w:t>
        </w:r>
      </w:hyperlink>
      <w:r w:rsidR="00A7058D">
        <w:rPr>
          <w:rFonts w:ascii="Arial" w:hAnsi="Arial" w:cs="Arial"/>
          <w:color w:val="000000" w:themeColor="text1"/>
          <w:sz w:val="24"/>
          <w:szCs w:val="24"/>
        </w:rPr>
        <w:t xml:space="preserve"> (open access)</w:t>
      </w:r>
    </w:p>
    <w:p w14:paraId="5A39BBE3" w14:textId="77550FD4" w:rsidR="00A56EBA" w:rsidRDefault="00A56EBA" w:rsidP="005D540D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F474485" w14:textId="77777777" w:rsidR="00AE07BC" w:rsidRPr="00AE07BC" w:rsidRDefault="00AE07BC" w:rsidP="00AE07BC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36"/>
          <w:szCs w:val="24"/>
          <w:u w:val="single"/>
        </w:rPr>
      </w:pPr>
      <w:r w:rsidRPr="00AE07BC">
        <w:rPr>
          <w:rFonts w:ascii="Arial" w:hAnsi="Arial" w:cs="Arial"/>
          <w:b/>
          <w:bCs/>
          <w:color w:val="000000" w:themeColor="text1"/>
          <w:sz w:val="36"/>
          <w:szCs w:val="24"/>
          <w:u w:val="single"/>
        </w:rPr>
        <w:t>Sharing your learning</w:t>
      </w:r>
    </w:p>
    <w:p w14:paraId="7C1C849E" w14:textId="77777777" w:rsidR="00AE07BC" w:rsidRPr="004D7C62" w:rsidRDefault="00AE07BC" w:rsidP="00AE07B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D7C62">
        <w:rPr>
          <w:rFonts w:ascii="Arial" w:hAnsi="Arial" w:cs="Arial"/>
          <w:b/>
          <w:bCs/>
          <w:color w:val="000000" w:themeColor="text1"/>
          <w:sz w:val="28"/>
          <w:szCs w:val="28"/>
        </w:rPr>
        <w:t>Squire guidelines for writing articles</w:t>
      </w:r>
    </w:p>
    <w:p w14:paraId="6D18AD96" w14:textId="77777777" w:rsidR="00AE07BC" w:rsidRDefault="00AE07BC" w:rsidP="00AE07BC">
      <w:pPr>
        <w:numPr>
          <w:ilvl w:val="0"/>
          <w:numId w:val="37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hyperlink r:id="rId48" w:history="1">
        <w:proofErr w:type="spellStart"/>
        <w:r w:rsidRPr="00FC0793">
          <w:rPr>
            <w:rStyle w:val="Hyperlink"/>
            <w:rFonts w:ascii="Arial" w:hAnsi="Arial" w:cs="Arial"/>
            <w:sz w:val="24"/>
            <w:szCs w:val="24"/>
          </w:rPr>
          <w:t>Ogrinc</w:t>
        </w:r>
        <w:proofErr w:type="spellEnd"/>
        <w:r w:rsidRPr="00FC0793">
          <w:rPr>
            <w:rStyle w:val="Hyperlink"/>
            <w:rFonts w:ascii="Arial" w:hAnsi="Arial" w:cs="Arial"/>
            <w:sz w:val="24"/>
            <w:szCs w:val="24"/>
          </w:rPr>
          <w:t xml:space="preserve"> G., Davies L., Goodman D et al., 2016. SQUIRE 2.0 (Standards for </w:t>
        </w:r>
        <w:proofErr w:type="spellStart"/>
        <w:r w:rsidRPr="00FC0793">
          <w:rPr>
            <w:rStyle w:val="Hyperlink"/>
            <w:rFonts w:ascii="Arial" w:hAnsi="Arial" w:cs="Arial"/>
            <w:sz w:val="24"/>
            <w:szCs w:val="24"/>
          </w:rPr>
          <w:t>QUality</w:t>
        </w:r>
        <w:proofErr w:type="spellEnd"/>
        <w:r w:rsidRPr="00FC0793">
          <w:rPr>
            <w:rStyle w:val="Hyperlink"/>
            <w:rFonts w:ascii="Arial" w:hAnsi="Arial" w:cs="Arial"/>
            <w:sz w:val="24"/>
            <w:szCs w:val="24"/>
          </w:rPr>
          <w:t xml:space="preserve"> Improvement Reporting Excellence): revised publication guidelines from a detailed consensus process.</w:t>
        </w:r>
      </w:hyperlink>
      <w:r w:rsidRPr="00FC0793">
        <w:rPr>
          <w:rFonts w:ascii="Arial" w:hAnsi="Arial" w:cs="Arial"/>
          <w:color w:val="000000" w:themeColor="text1"/>
          <w:sz w:val="24"/>
          <w:szCs w:val="24"/>
        </w:rPr>
        <w:t xml:space="preserve"> BMJ Qual </w:t>
      </w:r>
      <w:proofErr w:type="spellStart"/>
      <w:r w:rsidRPr="00FC0793">
        <w:rPr>
          <w:rFonts w:ascii="Arial" w:hAnsi="Arial" w:cs="Arial"/>
          <w:color w:val="000000" w:themeColor="text1"/>
          <w:sz w:val="24"/>
          <w:szCs w:val="24"/>
        </w:rPr>
        <w:t>Saf</w:t>
      </w:r>
      <w:proofErr w:type="spellEnd"/>
      <w:r w:rsidRPr="00FC0793">
        <w:rPr>
          <w:rFonts w:ascii="Arial" w:hAnsi="Arial" w:cs="Arial"/>
          <w:color w:val="000000" w:themeColor="text1"/>
          <w:sz w:val="24"/>
          <w:szCs w:val="24"/>
        </w:rPr>
        <w:t xml:space="preserve"> 2016; 25: 986-92.</w:t>
      </w:r>
    </w:p>
    <w:p w14:paraId="66C84DFF" w14:textId="77777777" w:rsidR="00AE07BC" w:rsidRDefault="00AE07BC" w:rsidP="00AE07BC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D652F3E" w14:textId="77777777" w:rsidR="00AE07BC" w:rsidRPr="00892387" w:rsidRDefault="00AE07BC" w:rsidP="00AE07BC">
      <w:pPr>
        <w:spacing w:after="0" w:line="240" w:lineRule="auto"/>
        <w:contextualSpacing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Awards and funding you can apply for</w:t>
      </w:r>
      <w:r w:rsidRPr="004D7C62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</w:p>
    <w:p w14:paraId="78F05E7C" w14:textId="77DEB3C8" w:rsidR="00FE7085" w:rsidRPr="001545E2" w:rsidRDefault="00AE07BC" w:rsidP="00AE07BC">
      <w:pPr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val="single"/>
        </w:rPr>
      </w:pPr>
      <w:hyperlink r:id="rId49">
        <w:r w:rsidRPr="00892387">
          <w:rPr>
            <w:rStyle w:val="Hyperlink"/>
            <w:rFonts w:ascii="Arial" w:hAnsi="Arial" w:cs="Arial"/>
            <w:sz w:val="24"/>
            <w:szCs w:val="24"/>
          </w:rPr>
          <w:t>Recognition Awards – list of awards you can apply for</w:t>
        </w:r>
      </w:hyperlink>
      <w:r w:rsidRPr="00892387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(LIHNN Community)</w:t>
      </w:r>
    </w:p>
    <w:p w14:paraId="75A386C3" w14:textId="77777777" w:rsidR="00FE7085" w:rsidRPr="00FC0793" w:rsidRDefault="00FE7085" w:rsidP="00AE07BC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154D3DC4" w14:textId="35A4069A" w:rsidR="00AE07BC" w:rsidRPr="00FE7085" w:rsidRDefault="00AE07BC" w:rsidP="00FE7085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</w:rPr>
      </w:pPr>
    </w:p>
    <w:sectPr w:rsidR="00AE07BC" w:rsidRPr="00FE7085" w:rsidSect="001545E2">
      <w:headerReference w:type="default" r:id="rId50"/>
      <w:footerReference w:type="default" r:id="rId5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321B" w14:textId="77777777" w:rsidR="00844379" w:rsidRDefault="00844379" w:rsidP="005475E3">
      <w:pPr>
        <w:spacing w:after="0" w:line="240" w:lineRule="auto"/>
      </w:pPr>
      <w:r>
        <w:separator/>
      </w:r>
    </w:p>
  </w:endnote>
  <w:endnote w:type="continuationSeparator" w:id="0">
    <w:p w14:paraId="026991D7" w14:textId="77777777" w:rsidR="00844379" w:rsidRDefault="00844379" w:rsidP="0054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5884" w14:textId="6D9C5879" w:rsidR="00D06C23" w:rsidRDefault="00F168D2">
    <w:pPr>
      <w:pStyle w:val="Footer"/>
    </w:pPr>
    <w:r>
      <w:rPr>
        <w:rFonts w:ascii="c" w:hAnsi="c"/>
      </w:rPr>
      <w:t xml:space="preserve"> </w:t>
    </w:r>
    <w:r>
      <w:t>©E</w:t>
    </w:r>
    <w:r w:rsidR="006D10D2">
      <w:t>vidence</w:t>
    </w:r>
    <w:r>
      <w:t xml:space="preserve"> 4 QI, Oct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31737" w14:textId="77777777" w:rsidR="00844379" w:rsidRDefault="00844379" w:rsidP="005475E3">
      <w:pPr>
        <w:spacing w:after="0" w:line="240" w:lineRule="auto"/>
      </w:pPr>
      <w:r>
        <w:separator/>
      </w:r>
    </w:p>
  </w:footnote>
  <w:footnote w:type="continuationSeparator" w:id="0">
    <w:p w14:paraId="54ADEBD4" w14:textId="77777777" w:rsidR="00844379" w:rsidRDefault="00844379" w:rsidP="0054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66F7" w14:textId="3680D6FD" w:rsidR="00A50E67" w:rsidRDefault="00A50E67" w:rsidP="00A50E67">
    <w:pPr>
      <w:pStyle w:val="Header"/>
      <w:jc w:val="right"/>
    </w:pPr>
    <w:r>
      <w:rPr>
        <w:noProof/>
      </w:rPr>
      <w:drawing>
        <wp:inline distT="0" distB="0" distL="0" distR="0" wp14:anchorId="07C48534" wp14:editId="1D5BC41A">
          <wp:extent cx="1056769" cy="61318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01" cy="639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BB3"/>
    <w:multiLevelType w:val="hybridMultilevel"/>
    <w:tmpl w:val="042E9D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A35184"/>
    <w:multiLevelType w:val="hybridMultilevel"/>
    <w:tmpl w:val="D3D8940C"/>
    <w:lvl w:ilvl="0" w:tplc="D0025A9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2FA2"/>
    <w:multiLevelType w:val="hybridMultilevel"/>
    <w:tmpl w:val="4CCA3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2C79"/>
    <w:multiLevelType w:val="hybridMultilevel"/>
    <w:tmpl w:val="49A25A10"/>
    <w:lvl w:ilvl="0" w:tplc="D0025A9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4767F"/>
    <w:multiLevelType w:val="hybridMultilevel"/>
    <w:tmpl w:val="5CA80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C054E"/>
    <w:multiLevelType w:val="hybridMultilevel"/>
    <w:tmpl w:val="80CEC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7E74F6"/>
    <w:multiLevelType w:val="hybridMultilevel"/>
    <w:tmpl w:val="BD52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861B2"/>
    <w:multiLevelType w:val="hybridMultilevel"/>
    <w:tmpl w:val="4AFE6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F3FC2"/>
    <w:multiLevelType w:val="hybridMultilevel"/>
    <w:tmpl w:val="84425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86C48"/>
    <w:multiLevelType w:val="hybridMultilevel"/>
    <w:tmpl w:val="D3E822C6"/>
    <w:lvl w:ilvl="0" w:tplc="D0025A9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F2E4A"/>
    <w:multiLevelType w:val="hybridMultilevel"/>
    <w:tmpl w:val="1A90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510014"/>
    <w:multiLevelType w:val="hybridMultilevel"/>
    <w:tmpl w:val="50F66E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843BC5"/>
    <w:multiLevelType w:val="hybridMultilevel"/>
    <w:tmpl w:val="4746D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865FD"/>
    <w:multiLevelType w:val="hybridMultilevel"/>
    <w:tmpl w:val="DC542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6E33D1"/>
    <w:multiLevelType w:val="hybridMultilevel"/>
    <w:tmpl w:val="199E1B5A"/>
    <w:lvl w:ilvl="0" w:tplc="D0025A9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00B64"/>
    <w:multiLevelType w:val="hybridMultilevel"/>
    <w:tmpl w:val="7CC29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BCA"/>
    <w:multiLevelType w:val="multilevel"/>
    <w:tmpl w:val="D0D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BDD4864"/>
    <w:multiLevelType w:val="hybridMultilevel"/>
    <w:tmpl w:val="40C8BBAE"/>
    <w:lvl w:ilvl="0" w:tplc="D0025A9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42E71"/>
    <w:multiLevelType w:val="hybridMultilevel"/>
    <w:tmpl w:val="05107A90"/>
    <w:lvl w:ilvl="0" w:tplc="D0025A9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6F1F13"/>
    <w:multiLevelType w:val="hybridMultilevel"/>
    <w:tmpl w:val="945A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4960"/>
    <w:multiLevelType w:val="hybridMultilevel"/>
    <w:tmpl w:val="66649FEA"/>
    <w:lvl w:ilvl="0" w:tplc="D0025A9A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792873"/>
    <w:multiLevelType w:val="hybridMultilevel"/>
    <w:tmpl w:val="F77E5D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993DC3"/>
    <w:multiLevelType w:val="multilevel"/>
    <w:tmpl w:val="23AC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2E24CC"/>
    <w:multiLevelType w:val="hybridMultilevel"/>
    <w:tmpl w:val="CE5AC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9933C1"/>
    <w:multiLevelType w:val="hybridMultilevel"/>
    <w:tmpl w:val="5EC8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E089B"/>
    <w:multiLevelType w:val="hybridMultilevel"/>
    <w:tmpl w:val="CC56AE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325D54"/>
    <w:multiLevelType w:val="hybridMultilevel"/>
    <w:tmpl w:val="51F0C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996216"/>
    <w:multiLevelType w:val="hybridMultilevel"/>
    <w:tmpl w:val="6EA2BE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9A13FF"/>
    <w:multiLevelType w:val="hybridMultilevel"/>
    <w:tmpl w:val="AE3A9B18"/>
    <w:lvl w:ilvl="0" w:tplc="D0025A9A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CB736A"/>
    <w:multiLevelType w:val="singleLevel"/>
    <w:tmpl w:val="D25228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61E4CCF"/>
    <w:multiLevelType w:val="singleLevel"/>
    <w:tmpl w:val="D25228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6D0041B"/>
    <w:multiLevelType w:val="hybridMultilevel"/>
    <w:tmpl w:val="54C4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96C3C"/>
    <w:multiLevelType w:val="hybridMultilevel"/>
    <w:tmpl w:val="2BCCA69C"/>
    <w:lvl w:ilvl="0" w:tplc="1706ACD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B7175B"/>
    <w:multiLevelType w:val="hybridMultilevel"/>
    <w:tmpl w:val="6316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21EAE"/>
    <w:multiLevelType w:val="multilevel"/>
    <w:tmpl w:val="71FE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A90A6A"/>
    <w:multiLevelType w:val="hybridMultilevel"/>
    <w:tmpl w:val="3DE853A2"/>
    <w:lvl w:ilvl="0" w:tplc="D0025A9A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009E"/>
    <w:multiLevelType w:val="singleLevel"/>
    <w:tmpl w:val="1ADA5DD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B750E52"/>
    <w:multiLevelType w:val="hybridMultilevel"/>
    <w:tmpl w:val="7C0C6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0769858">
    <w:abstractNumId w:val="8"/>
  </w:num>
  <w:num w:numId="2" w16cid:durableId="1476332000">
    <w:abstractNumId w:val="2"/>
  </w:num>
  <w:num w:numId="3" w16cid:durableId="573243841">
    <w:abstractNumId w:val="32"/>
  </w:num>
  <w:num w:numId="4" w16cid:durableId="1916353948">
    <w:abstractNumId w:val="30"/>
  </w:num>
  <w:num w:numId="5" w16cid:durableId="1718121722">
    <w:abstractNumId w:val="37"/>
  </w:num>
  <w:num w:numId="6" w16cid:durableId="1156065449">
    <w:abstractNumId w:val="31"/>
  </w:num>
  <w:num w:numId="7" w16cid:durableId="920332005">
    <w:abstractNumId w:val="20"/>
  </w:num>
  <w:num w:numId="8" w16cid:durableId="1069154730">
    <w:abstractNumId w:val="7"/>
  </w:num>
  <w:num w:numId="9" w16cid:durableId="514536021">
    <w:abstractNumId w:val="3"/>
  </w:num>
  <w:num w:numId="10" w16cid:durableId="649989666">
    <w:abstractNumId w:val="15"/>
  </w:num>
  <w:num w:numId="11" w16cid:durableId="40331621">
    <w:abstractNumId w:val="9"/>
  </w:num>
  <w:num w:numId="12" w16cid:durableId="1298797054">
    <w:abstractNumId w:val="38"/>
  </w:num>
  <w:num w:numId="13" w16cid:durableId="1428498429">
    <w:abstractNumId w:val="6"/>
  </w:num>
  <w:num w:numId="14" w16cid:durableId="1687513184">
    <w:abstractNumId w:val="19"/>
  </w:num>
  <w:num w:numId="15" w16cid:durableId="1424376454">
    <w:abstractNumId w:val="36"/>
  </w:num>
  <w:num w:numId="16" w16cid:durableId="2050911752">
    <w:abstractNumId w:val="34"/>
  </w:num>
  <w:num w:numId="17" w16cid:durableId="1851487157">
    <w:abstractNumId w:val="29"/>
  </w:num>
  <w:num w:numId="18" w16cid:durableId="1125808352">
    <w:abstractNumId w:val="1"/>
  </w:num>
  <w:num w:numId="19" w16cid:durableId="2115436794">
    <w:abstractNumId w:val="18"/>
  </w:num>
  <w:num w:numId="20" w16cid:durableId="646325970">
    <w:abstractNumId w:val="16"/>
  </w:num>
  <w:num w:numId="21" w16cid:durableId="283852173">
    <w:abstractNumId w:val="27"/>
  </w:num>
  <w:num w:numId="22" w16cid:durableId="827474169">
    <w:abstractNumId w:val="0"/>
  </w:num>
  <w:num w:numId="23" w16cid:durableId="1410270043">
    <w:abstractNumId w:val="24"/>
  </w:num>
  <w:num w:numId="24" w16cid:durableId="2023118585">
    <w:abstractNumId w:val="5"/>
  </w:num>
  <w:num w:numId="25" w16cid:durableId="523786861">
    <w:abstractNumId w:val="25"/>
  </w:num>
  <w:num w:numId="26" w16cid:durableId="1480460110">
    <w:abstractNumId w:val="33"/>
  </w:num>
  <w:num w:numId="27" w16cid:durableId="526799087">
    <w:abstractNumId w:val="21"/>
  </w:num>
  <w:num w:numId="28" w16cid:durableId="960108274">
    <w:abstractNumId w:val="28"/>
  </w:num>
  <w:num w:numId="29" w16cid:durableId="1020203454">
    <w:abstractNumId w:val="12"/>
  </w:num>
  <w:num w:numId="30" w16cid:durableId="1478257025">
    <w:abstractNumId w:val="17"/>
  </w:num>
  <w:num w:numId="31" w16cid:durableId="1483618022">
    <w:abstractNumId w:val="23"/>
  </w:num>
  <w:num w:numId="32" w16cid:durableId="1223715735">
    <w:abstractNumId w:val="22"/>
  </w:num>
  <w:num w:numId="33" w16cid:durableId="1730033174">
    <w:abstractNumId w:val="10"/>
  </w:num>
  <w:num w:numId="34" w16cid:durableId="2063551811">
    <w:abstractNumId w:val="4"/>
  </w:num>
  <w:num w:numId="35" w16cid:durableId="40177073">
    <w:abstractNumId w:val="14"/>
  </w:num>
  <w:num w:numId="36" w16cid:durableId="22287319">
    <w:abstractNumId w:val="35"/>
  </w:num>
  <w:num w:numId="37" w16cid:durableId="1768379660">
    <w:abstractNumId w:val="26"/>
  </w:num>
  <w:num w:numId="38" w16cid:durableId="1818375301">
    <w:abstractNumId w:val="13"/>
  </w:num>
  <w:num w:numId="39" w16cid:durableId="18447384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5E3"/>
    <w:rsid w:val="000259E7"/>
    <w:rsid w:val="0003441B"/>
    <w:rsid w:val="000625F6"/>
    <w:rsid w:val="000846CB"/>
    <w:rsid w:val="000A52FB"/>
    <w:rsid w:val="000B7D41"/>
    <w:rsid w:val="000D3769"/>
    <w:rsid w:val="00106440"/>
    <w:rsid w:val="001271AD"/>
    <w:rsid w:val="0015387D"/>
    <w:rsid w:val="001545E2"/>
    <w:rsid w:val="001564EC"/>
    <w:rsid w:val="00185321"/>
    <w:rsid w:val="001B2700"/>
    <w:rsid w:val="001B3C04"/>
    <w:rsid w:val="001F757D"/>
    <w:rsid w:val="00215609"/>
    <w:rsid w:val="002365D1"/>
    <w:rsid w:val="00244E0B"/>
    <w:rsid w:val="00247358"/>
    <w:rsid w:val="0025247A"/>
    <w:rsid w:val="00270348"/>
    <w:rsid w:val="002866C6"/>
    <w:rsid w:val="002A6219"/>
    <w:rsid w:val="002B1BF8"/>
    <w:rsid w:val="00330996"/>
    <w:rsid w:val="0034395F"/>
    <w:rsid w:val="00346305"/>
    <w:rsid w:val="00354231"/>
    <w:rsid w:val="00356772"/>
    <w:rsid w:val="00384623"/>
    <w:rsid w:val="003A5000"/>
    <w:rsid w:val="003F1484"/>
    <w:rsid w:val="004029B7"/>
    <w:rsid w:val="0041347A"/>
    <w:rsid w:val="00444943"/>
    <w:rsid w:val="00471D60"/>
    <w:rsid w:val="00484D2E"/>
    <w:rsid w:val="00485CC1"/>
    <w:rsid w:val="004B0B5D"/>
    <w:rsid w:val="004B55DF"/>
    <w:rsid w:val="004D7C62"/>
    <w:rsid w:val="00504202"/>
    <w:rsid w:val="00514821"/>
    <w:rsid w:val="005475E3"/>
    <w:rsid w:val="005B2FEE"/>
    <w:rsid w:val="005B5BB2"/>
    <w:rsid w:val="005D540D"/>
    <w:rsid w:val="005E379D"/>
    <w:rsid w:val="005F5C9C"/>
    <w:rsid w:val="00633921"/>
    <w:rsid w:val="00640766"/>
    <w:rsid w:val="00672E97"/>
    <w:rsid w:val="00680C53"/>
    <w:rsid w:val="00694BD8"/>
    <w:rsid w:val="00695837"/>
    <w:rsid w:val="006A4F50"/>
    <w:rsid w:val="006B33A6"/>
    <w:rsid w:val="006C20A5"/>
    <w:rsid w:val="006C4F45"/>
    <w:rsid w:val="006D10D2"/>
    <w:rsid w:val="006D7CF0"/>
    <w:rsid w:val="00752602"/>
    <w:rsid w:val="00755D76"/>
    <w:rsid w:val="007805BE"/>
    <w:rsid w:val="00782D1C"/>
    <w:rsid w:val="00794335"/>
    <w:rsid w:val="007C66C4"/>
    <w:rsid w:val="007D649B"/>
    <w:rsid w:val="007E0890"/>
    <w:rsid w:val="00844379"/>
    <w:rsid w:val="008530FE"/>
    <w:rsid w:val="00865A24"/>
    <w:rsid w:val="00873CBD"/>
    <w:rsid w:val="00892387"/>
    <w:rsid w:val="008A069B"/>
    <w:rsid w:val="008A607F"/>
    <w:rsid w:val="008B18A0"/>
    <w:rsid w:val="008C0858"/>
    <w:rsid w:val="008E6601"/>
    <w:rsid w:val="00902734"/>
    <w:rsid w:val="00904195"/>
    <w:rsid w:val="00973DB6"/>
    <w:rsid w:val="009B4DF1"/>
    <w:rsid w:val="009C0554"/>
    <w:rsid w:val="009C279D"/>
    <w:rsid w:val="009C4222"/>
    <w:rsid w:val="00A0617D"/>
    <w:rsid w:val="00A116BC"/>
    <w:rsid w:val="00A43A6D"/>
    <w:rsid w:val="00A4559E"/>
    <w:rsid w:val="00A50E67"/>
    <w:rsid w:val="00A56EBA"/>
    <w:rsid w:val="00A7058D"/>
    <w:rsid w:val="00A773F3"/>
    <w:rsid w:val="00A82ADB"/>
    <w:rsid w:val="00AE07BC"/>
    <w:rsid w:val="00B02510"/>
    <w:rsid w:val="00B46A1B"/>
    <w:rsid w:val="00BA0E33"/>
    <w:rsid w:val="00BF1994"/>
    <w:rsid w:val="00C06EC0"/>
    <w:rsid w:val="00C16F30"/>
    <w:rsid w:val="00C2193C"/>
    <w:rsid w:val="00C26342"/>
    <w:rsid w:val="00C779C1"/>
    <w:rsid w:val="00C86367"/>
    <w:rsid w:val="00CB12B6"/>
    <w:rsid w:val="00CB3261"/>
    <w:rsid w:val="00CB7657"/>
    <w:rsid w:val="00CC184F"/>
    <w:rsid w:val="00CF1DDD"/>
    <w:rsid w:val="00D01EEC"/>
    <w:rsid w:val="00D06C23"/>
    <w:rsid w:val="00D20924"/>
    <w:rsid w:val="00D324F7"/>
    <w:rsid w:val="00D94AD5"/>
    <w:rsid w:val="00D94DB8"/>
    <w:rsid w:val="00DC5547"/>
    <w:rsid w:val="00DD4798"/>
    <w:rsid w:val="00E00937"/>
    <w:rsid w:val="00E05768"/>
    <w:rsid w:val="00E819D6"/>
    <w:rsid w:val="00E97476"/>
    <w:rsid w:val="00EC3C0A"/>
    <w:rsid w:val="00F168D2"/>
    <w:rsid w:val="00F24693"/>
    <w:rsid w:val="00F46DB0"/>
    <w:rsid w:val="00F63E0C"/>
    <w:rsid w:val="00F75114"/>
    <w:rsid w:val="00FA30DE"/>
    <w:rsid w:val="00FC0793"/>
    <w:rsid w:val="00FD5143"/>
    <w:rsid w:val="00FE7085"/>
    <w:rsid w:val="00FE786A"/>
    <w:rsid w:val="02667B07"/>
    <w:rsid w:val="052AE9BE"/>
    <w:rsid w:val="05A0E2C6"/>
    <w:rsid w:val="08571863"/>
    <w:rsid w:val="08D91E63"/>
    <w:rsid w:val="0995DD20"/>
    <w:rsid w:val="12855012"/>
    <w:rsid w:val="14DE71B7"/>
    <w:rsid w:val="15A1683B"/>
    <w:rsid w:val="1BE2B32F"/>
    <w:rsid w:val="1D098CD6"/>
    <w:rsid w:val="1D97ABED"/>
    <w:rsid w:val="1EE935E5"/>
    <w:rsid w:val="20F46724"/>
    <w:rsid w:val="26CDD212"/>
    <w:rsid w:val="2EA192AA"/>
    <w:rsid w:val="39E29811"/>
    <w:rsid w:val="3B66ED55"/>
    <w:rsid w:val="3DDF3193"/>
    <w:rsid w:val="3F9EAE5B"/>
    <w:rsid w:val="4286EEFD"/>
    <w:rsid w:val="444C4FDB"/>
    <w:rsid w:val="451755A2"/>
    <w:rsid w:val="46B18D82"/>
    <w:rsid w:val="46EDC47A"/>
    <w:rsid w:val="484D5DE3"/>
    <w:rsid w:val="4D86E026"/>
    <w:rsid w:val="519D8405"/>
    <w:rsid w:val="55083109"/>
    <w:rsid w:val="55D79240"/>
    <w:rsid w:val="58262896"/>
    <w:rsid w:val="5DB40CB3"/>
    <w:rsid w:val="5E71862C"/>
    <w:rsid w:val="65077252"/>
    <w:rsid w:val="661C9F4B"/>
    <w:rsid w:val="679F474F"/>
    <w:rsid w:val="67A98AFB"/>
    <w:rsid w:val="687D0A04"/>
    <w:rsid w:val="68C19D48"/>
    <w:rsid w:val="693B17B0"/>
    <w:rsid w:val="6E0E88D3"/>
    <w:rsid w:val="6F1CF2A9"/>
    <w:rsid w:val="72266BA6"/>
    <w:rsid w:val="737C9A9F"/>
    <w:rsid w:val="75A78758"/>
    <w:rsid w:val="75CF89EB"/>
    <w:rsid w:val="75F6FD9F"/>
    <w:rsid w:val="78D3B5FD"/>
    <w:rsid w:val="79592900"/>
    <w:rsid w:val="7AF4F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1BBCE"/>
  <w15:docId w15:val="{B842745E-5BAB-4C5A-AD03-94F05126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63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3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3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5475E3"/>
    <w:pPr>
      <w:keepNext/>
      <w:spacing w:after="0" w:line="240" w:lineRule="auto"/>
      <w:ind w:left="2880" w:firstLine="720"/>
      <w:jc w:val="both"/>
      <w:outlineLvl w:val="5"/>
    </w:pPr>
    <w:rPr>
      <w:rFonts w:ascii="Century Gothic" w:eastAsia="Times New Roman" w:hAnsi="Century Gothic" w:cs="Times New Roman"/>
      <w:b/>
      <w:color w:val="000080"/>
      <w:sz w:val="28"/>
      <w:szCs w:val="24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7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75E3"/>
  </w:style>
  <w:style w:type="paragraph" w:styleId="Footer">
    <w:name w:val="footer"/>
    <w:basedOn w:val="Normal"/>
    <w:link w:val="FooterChar"/>
    <w:uiPriority w:val="99"/>
    <w:unhideWhenUsed/>
    <w:rsid w:val="00547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5E3"/>
  </w:style>
  <w:style w:type="paragraph" w:styleId="BalloonText">
    <w:name w:val="Balloon Text"/>
    <w:basedOn w:val="Normal"/>
    <w:link w:val="BalloonTextChar"/>
    <w:uiPriority w:val="99"/>
    <w:semiHidden/>
    <w:unhideWhenUsed/>
    <w:rsid w:val="0054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5E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5475E3"/>
    <w:rPr>
      <w:rFonts w:ascii="Century Gothic" w:eastAsia="Times New Roman" w:hAnsi="Century Gothic" w:cs="Times New Roman"/>
      <w:b/>
      <w:color w:val="000080"/>
      <w:sz w:val="28"/>
      <w:szCs w:val="24"/>
      <w:u w:val="single"/>
    </w:rPr>
  </w:style>
  <w:style w:type="character" w:styleId="Hyperlink">
    <w:name w:val="Hyperlink"/>
    <w:basedOn w:val="DefaultParagraphFont"/>
    <w:unhideWhenUsed/>
    <w:rsid w:val="005475E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5475E3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5475E3"/>
    <w:rPr>
      <w:rFonts w:ascii="Century Gothic" w:eastAsia="Times New Roman" w:hAnsi="Century Gothic" w:cs="Times New Roman"/>
      <w:sz w:val="20"/>
      <w:szCs w:val="24"/>
    </w:rPr>
  </w:style>
  <w:style w:type="paragraph" w:customStyle="1" w:styleId="TableText">
    <w:name w:val="Table Text"/>
    <w:basedOn w:val="Normal"/>
    <w:rsid w:val="005475E3"/>
    <w:pPr>
      <w:spacing w:before="80" w:after="8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DC554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E3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F5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B765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0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E089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4630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63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3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2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ingsimprovementscience.org/KIS-QI-guide-step-1" TargetMode="External"/><Relationship Id="rId18" Type="http://schemas.openxmlformats.org/officeDocument/2006/relationships/hyperlink" Target="https://learn.nes.nhs.scot/1262/quality-improvement-zone/qi-tools" TargetMode="External"/><Relationship Id="rId26" Type="http://schemas.openxmlformats.org/officeDocument/2006/relationships/hyperlink" Target="https://www.ncbi.nlm.nih.gov/pmc/articles/PMC2464920/" TargetMode="External"/><Relationship Id="rId39" Type="http://schemas.openxmlformats.org/officeDocument/2006/relationships/hyperlink" Target="https://www.england.nhs.uk/sustainableimprovement/qsir-programme/" TargetMode="External"/><Relationship Id="rId21" Type="http://schemas.openxmlformats.org/officeDocument/2006/relationships/hyperlink" Target="https://www.bmj.com/content/367/bmj.l5514" TargetMode="External"/><Relationship Id="rId34" Type="http://schemas.openxmlformats.org/officeDocument/2006/relationships/hyperlink" Target="https://qi.elft.nhs.uk/resource/whiteboard-run-chart-1/" TargetMode="External"/><Relationship Id="rId42" Type="http://schemas.openxmlformats.org/officeDocument/2006/relationships/hyperlink" Target="https://portal.e-lfh.org.uk/Component/Details/395043" TargetMode="External"/><Relationship Id="rId47" Type="http://schemas.openxmlformats.org/officeDocument/2006/relationships/hyperlink" Target="https://fabnhsstuff.net/" TargetMode="External"/><Relationship Id="rId50" Type="http://schemas.openxmlformats.org/officeDocument/2006/relationships/header" Target="head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org.uk/publications/quality-improvement-made-simple" TargetMode="External"/><Relationship Id="rId29" Type="http://schemas.openxmlformats.org/officeDocument/2006/relationships/hyperlink" Target="https://youtu.be/szLduqP7u-k" TargetMode="External"/><Relationship Id="rId11" Type="http://schemas.openxmlformats.org/officeDocument/2006/relationships/hyperlink" Target="https://fabnhsstuff.net/fab-stuff/QIEvidenceMonthlyupdates" TargetMode="External"/><Relationship Id="rId24" Type="http://schemas.openxmlformats.org/officeDocument/2006/relationships/hyperlink" Target="https://qualitysafety.bmj.com/content/23/4/290" TargetMode="External"/><Relationship Id="rId32" Type="http://schemas.openxmlformats.org/officeDocument/2006/relationships/hyperlink" Target="https://youtu.be/Za1o77jAnbw" TargetMode="External"/><Relationship Id="rId37" Type="http://schemas.openxmlformats.org/officeDocument/2006/relationships/hyperlink" Target="https://www.england.nhs.uk/sustainableimprovement/improvement-fundamentals/" TargetMode="External"/><Relationship Id="rId40" Type="http://schemas.openxmlformats.org/officeDocument/2006/relationships/hyperlink" Target="https://horizonsnhs.com/school/" TargetMode="External"/><Relationship Id="rId45" Type="http://schemas.openxmlformats.org/officeDocument/2006/relationships/hyperlink" Target="http://www.ihi.org/education/ihiopenschool/overview/Pages/default.aspx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qi.elft.nhs.uk/" TargetMode="External"/><Relationship Id="rId31" Type="http://schemas.openxmlformats.org/officeDocument/2006/relationships/hyperlink" Target="https://qi.elft.nhs.uk/resource/don-goldmann-how-do-you-use-a-driver-diagram/" TargetMode="External"/><Relationship Id="rId44" Type="http://schemas.openxmlformats.org/officeDocument/2006/relationships/hyperlink" Target="https://improvementacademy.org/our-training/bronze-human-factors-training.html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qc.org.uk/sites/default/files/20180911_QI_hospitals_FINAL.pdf" TargetMode="External"/><Relationship Id="rId22" Type="http://schemas.openxmlformats.org/officeDocument/2006/relationships/hyperlink" Target="https://www.cqc.org.uk/publications/evaluation/quality-improvement-hospital-trusts-sharing-learning-trusts-journey-qi" TargetMode="External"/><Relationship Id="rId27" Type="http://schemas.openxmlformats.org/officeDocument/2006/relationships/hyperlink" Target="https://youtu.be/NyHxRJLM-0s" TargetMode="External"/><Relationship Id="rId30" Type="http://schemas.openxmlformats.org/officeDocument/2006/relationships/hyperlink" Target="https://qi.elft.nhs.uk/resource/whiteboard-driver-diagrams/" TargetMode="External"/><Relationship Id="rId35" Type="http://schemas.openxmlformats.org/officeDocument/2006/relationships/hyperlink" Target="https://qi.elft.nhs.uk/resource/whiteboard-run-chart-2/" TargetMode="External"/><Relationship Id="rId43" Type="http://schemas.openxmlformats.org/officeDocument/2006/relationships/hyperlink" Target="https://improvementacademy.org/our-training/bronze-quality-improvement-training.html" TargetMode="External"/><Relationship Id="rId48" Type="http://schemas.openxmlformats.org/officeDocument/2006/relationships/hyperlink" Target="https://qualitysafety.bmj.com/content/25/12/986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1.xml"/><Relationship Id="rId3" Type="http://schemas.openxmlformats.org/officeDocument/2006/relationships/customXml" Target="../customXml/item3.xml"/><Relationship Id="rId12" Type="http://schemas.openxmlformats.org/officeDocument/2006/relationships/hyperlink" Target="http://qi.elft.nhs.uk/qi-illustrations/" TargetMode="External"/><Relationship Id="rId17" Type="http://schemas.openxmlformats.org/officeDocument/2006/relationships/hyperlink" Target="http://www.miltonkeynesccg.nhs.uk/resources/uploads/files/NHS%20III%20Handbook%20serviceimprove.pdf" TargetMode="External"/><Relationship Id="rId25" Type="http://schemas.openxmlformats.org/officeDocument/2006/relationships/hyperlink" Target="https://academic.oup.com/intqhc/article/21/3/214/1797244" TargetMode="External"/><Relationship Id="rId33" Type="http://schemas.openxmlformats.org/officeDocument/2006/relationships/hyperlink" Target="https://prezi.com/3alg2jdmi5ea/how-to-become-an-improvement-measure-expert-in-60-minutes-final/" TargetMode="External"/><Relationship Id="rId38" Type="http://schemas.openxmlformats.org/officeDocument/2006/relationships/hyperlink" Target="https://www.england.nhs.uk/sustainableimprovement/lean-online/" TargetMode="External"/><Relationship Id="rId46" Type="http://schemas.openxmlformats.org/officeDocument/2006/relationships/hyperlink" Target="https://q.health.org.uk/news-story/ihi-open-school-start-your-free-subscription/" TargetMode="External"/><Relationship Id="rId20" Type="http://schemas.openxmlformats.org/officeDocument/2006/relationships/hyperlink" Target="https://www.ncbi.nlm.nih.gov/pmc/articles/PMC7032585/pdf/futurehealth-7-1-6.pdf" TargetMode="External"/><Relationship Id="rId41" Type="http://schemas.openxmlformats.org/officeDocument/2006/relationships/hyperlink" Target="https://portal.e-lfh.org.uk/Component/Details/52184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qi.elft.nhs.uk/wp-content/uploads/2016/01/nhs-improvement-guide-to-service-redesign.pdf" TargetMode="External"/><Relationship Id="rId23" Type="http://schemas.openxmlformats.org/officeDocument/2006/relationships/hyperlink" Target="https://qualitysafety.bmj.com/content/qhc/25/3/147.full.pdf" TargetMode="External"/><Relationship Id="rId28" Type="http://schemas.openxmlformats.org/officeDocument/2006/relationships/hyperlink" Target="https://youtu.be/jq52ZjMzqyI" TargetMode="External"/><Relationship Id="rId36" Type="http://schemas.openxmlformats.org/officeDocument/2006/relationships/hyperlink" Target="https://www.youtube.com/watch?v=YqUIsuzJwx4&amp;feature=youtu.be" TargetMode="External"/><Relationship Id="rId49" Type="http://schemas.openxmlformats.org/officeDocument/2006/relationships/hyperlink" Target="http://www.lihnnhs.info/getrecognisedforexcellenc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a89a0df-7a72-45e0-ac94-941267bf4e3f" xsi:nil="true"/>
    <lcf76f155ced4ddcb4097134ff3c332f xmlns="dfa9cc13-522a-476c-803f-0ac97c88584b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7FC9A2BDBF14E98F9A79B1C5EFC98" ma:contentTypeVersion="9" ma:contentTypeDescription="Create a new document." ma:contentTypeScope="" ma:versionID="8e825da7cd3a66f49fb4dbfbb288d259">
  <xsd:schema xmlns:xsd="http://www.w3.org/2001/XMLSchema" xmlns:xs="http://www.w3.org/2001/XMLSchema" xmlns:p="http://schemas.microsoft.com/office/2006/metadata/properties" xmlns:ns2="dfa9cc13-522a-476c-803f-0ac97c88584b" xmlns:ns3="4a89a0df-7a72-45e0-ac94-941267bf4e3f" targetNamespace="http://schemas.microsoft.com/office/2006/metadata/properties" ma:root="true" ma:fieldsID="51fd144f9a944ca1229ca07385bebb72" ns2:_="" ns3:_="">
    <xsd:import namespace="dfa9cc13-522a-476c-803f-0ac97c88584b"/>
    <xsd:import namespace="4a89a0df-7a72-45e0-ac94-941267bf4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9cc13-522a-476c-803f-0ac97c885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b78936a-45aa-4f8b-a96b-2dbbd6e690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9a0df-7a72-45e0-ac94-941267bf4e3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570675-9d17-4b4a-a61e-56a455da5911}" ma:internalName="TaxCatchAll" ma:showField="CatchAllData" ma:web="4a89a0df-7a72-45e0-ac94-941267bf4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90178-368E-4AEB-8137-616AA9C9FBCC}">
  <ds:schemaRefs>
    <ds:schemaRef ds:uri="http://schemas.microsoft.com/office/2006/metadata/properties"/>
    <ds:schemaRef ds:uri="http://schemas.microsoft.com/office/infopath/2007/PartnerControls"/>
    <ds:schemaRef ds:uri="4a89a0df-7a72-45e0-ac94-941267bf4e3f"/>
    <ds:schemaRef ds:uri="dfa9cc13-522a-476c-803f-0ac97c88584b"/>
  </ds:schemaRefs>
</ds:datastoreItem>
</file>

<file path=customXml/itemProps2.xml><?xml version="1.0" encoding="utf-8"?>
<ds:datastoreItem xmlns:ds="http://schemas.openxmlformats.org/officeDocument/2006/customXml" ds:itemID="{9AEADFEC-B81E-4E37-95DF-66664E6A42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B74851-5C24-4090-8061-DD812527C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9cc13-522a-476c-803f-0ac97c88584b"/>
    <ds:schemaRef ds:uri="4a89a0df-7a72-45e0-ac94-941267bf4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53EF30-20A4-448C-A3D4-09A6D6572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Andrea Gibbons</cp:lastModifiedBy>
  <cp:revision>2</cp:revision>
  <cp:lastPrinted>2020-05-21T22:45:00Z</cp:lastPrinted>
  <dcterms:created xsi:type="dcterms:W3CDTF">2022-10-20T22:23:00Z</dcterms:created>
  <dcterms:modified xsi:type="dcterms:W3CDTF">2022-10-20T22:23:00Z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0x0101005657FC9A2BDBF14E98F9A79B1C5EFC98</vt:lpwstr>
  </property>
  <property fmtid="{D5CDD505-2E9C-101B-9397-08002B2CF9AE}" pid="3" name="MediaServiceImageTags">
    <vt:lpwstr/>
  </property>
</Properties>
</file>