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06" w:rsidRDefault="00673CFD" w:rsidP="0021699D">
      <w:pPr>
        <w:tabs>
          <w:tab w:val="center" w:pos="4932"/>
        </w:tabs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>
            <wp:extent cx="6336030" cy="118554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il-tst-impro_438705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6BC" w:rsidRDefault="002A26BC" w:rsidP="0021699D">
      <w:pPr>
        <w:tabs>
          <w:tab w:val="center" w:pos="4932"/>
        </w:tabs>
        <w:spacing w:after="0" w:line="240" w:lineRule="auto"/>
        <w:jc w:val="center"/>
      </w:pPr>
    </w:p>
    <w:p w:rsidR="00C41306" w:rsidRDefault="004F6159" w:rsidP="00C41306">
      <w:pPr>
        <w:spacing w:after="0" w:line="240" w:lineRule="auto"/>
      </w:pPr>
      <w:r>
        <w:pict>
          <v:rect id="_x0000_i1025" style="width:493.2pt;height:2.5pt" o:hralign="center" o:hrstd="t" o:hrnoshade="t" o:hr="t" fillcolor="#17365d [2415]" stroked="f"/>
        </w:pict>
      </w:r>
    </w:p>
    <w:p w:rsidR="00C41306" w:rsidRPr="00F04065" w:rsidRDefault="00C41306" w:rsidP="00C41306">
      <w:pPr>
        <w:pStyle w:val="Style1"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t>Our top 3</w:t>
      </w:r>
      <w:r w:rsidR="00573CB7">
        <w:rPr>
          <w:color w:val="17365D" w:themeColor="text2" w:themeShade="BF"/>
        </w:rPr>
        <w:t xml:space="preserve"> reads</w:t>
      </w:r>
    </w:p>
    <w:p w:rsidR="00C41306" w:rsidRDefault="004F6159" w:rsidP="00C4130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10" w:history="1">
        <w:r w:rsidR="00C41306">
          <w:rPr>
            <w:rStyle w:val="Hyperlink"/>
            <w:rFonts w:ascii="Arial" w:hAnsi="Arial" w:cs="Arial"/>
            <w:szCs w:val="24"/>
          </w:rPr>
          <w:t>How to create real, lasting change after COVID-19 article</w:t>
        </w:r>
      </w:hyperlink>
      <w:r w:rsidR="00C41306">
        <w:rPr>
          <w:rFonts w:ascii="Arial" w:hAnsi="Arial" w:cs="Arial"/>
          <w:szCs w:val="24"/>
        </w:rPr>
        <w:t xml:space="preserve"> and </w:t>
      </w:r>
      <w:hyperlink r:id="rId11" w:history="1">
        <w:r w:rsidR="00C41306" w:rsidRPr="00F27CF1">
          <w:rPr>
            <w:rStyle w:val="Hyperlink"/>
            <w:rFonts w:ascii="Arial" w:hAnsi="Arial" w:cs="Arial"/>
            <w:szCs w:val="24"/>
          </w:rPr>
          <w:t>to</w:t>
        </w:r>
        <w:bookmarkStart w:id="0" w:name="_GoBack"/>
        <w:bookmarkEnd w:id="0"/>
        <w:r w:rsidR="00C41306" w:rsidRPr="00F27CF1">
          <w:rPr>
            <w:rStyle w:val="Hyperlink"/>
            <w:rFonts w:ascii="Arial" w:hAnsi="Arial" w:cs="Arial"/>
            <w:szCs w:val="24"/>
          </w:rPr>
          <w:t>o</w:t>
        </w:r>
        <w:r w:rsidR="00C41306" w:rsidRPr="00F27CF1">
          <w:rPr>
            <w:rStyle w:val="Hyperlink"/>
            <w:rFonts w:ascii="Arial" w:hAnsi="Arial" w:cs="Arial"/>
            <w:szCs w:val="24"/>
          </w:rPr>
          <w:t>l</w:t>
        </w:r>
      </w:hyperlink>
      <w:r w:rsidR="00C41306">
        <w:rPr>
          <w:rFonts w:ascii="Arial" w:hAnsi="Arial" w:cs="Arial"/>
          <w:szCs w:val="24"/>
        </w:rPr>
        <w:t xml:space="preserve"> (The RSA, April 2020) </w:t>
      </w:r>
    </w:p>
    <w:p w:rsidR="00B12698" w:rsidRPr="00025EB0" w:rsidRDefault="004F6159" w:rsidP="00B1269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12" w:history="1">
        <w:r w:rsidR="00B12698">
          <w:rPr>
            <w:rStyle w:val="Hyperlink"/>
            <w:rFonts w:ascii="Arial" w:hAnsi="Arial" w:cs="Arial"/>
            <w:szCs w:val="24"/>
          </w:rPr>
          <w:t>Online Engagement: A guide to creating and running virtual meetings and events</w:t>
        </w:r>
      </w:hyperlink>
      <w:r w:rsidR="00B12698">
        <w:rPr>
          <w:rFonts w:ascii="Arial" w:hAnsi="Arial" w:cs="Arial"/>
          <w:szCs w:val="24"/>
        </w:rPr>
        <w:t xml:space="preserve"> (</w:t>
      </w:r>
      <w:r w:rsidR="00B12698" w:rsidRPr="00B12698">
        <w:rPr>
          <w:rFonts w:ascii="Arial" w:hAnsi="Arial" w:cs="Arial"/>
          <w:szCs w:val="24"/>
        </w:rPr>
        <w:t>NCCPE</w:t>
      </w:r>
      <w:r w:rsidR="00B12698">
        <w:rPr>
          <w:rFonts w:ascii="Arial" w:hAnsi="Arial" w:cs="Arial"/>
          <w:szCs w:val="24"/>
        </w:rPr>
        <w:t>, April 2020)</w:t>
      </w:r>
    </w:p>
    <w:p w:rsidR="00C41306" w:rsidRDefault="004F6159" w:rsidP="001B6B3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13" w:history="1">
        <w:r w:rsidR="001B6B32" w:rsidRPr="001B6B32">
          <w:rPr>
            <w:rStyle w:val="Hyperlink"/>
            <w:rFonts w:ascii="Arial" w:hAnsi="Arial" w:cs="Arial"/>
            <w:szCs w:val="24"/>
          </w:rPr>
          <w:t>ELFT Quality Improvement Department ‘tests’ virtual Pocket QI training – Cycle 1 (March 2020)</w:t>
        </w:r>
      </w:hyperlink>
      <w:r w:rsidR="001B6B32">
        <w:rPr>
          <w:rFonts w:ascii="Arial" w:hAnsi="Arial" w:cs="Arial"/>
          <w:szCs w:val="24"/>
        </w:rPr>
        <w:t xml:space="preserve"> and </w:t>
      </w:r>
      <w:hyperlink r:id="rId14" w:history="1">
        <w:r w:rsidR="001B6B32">
          <w:rPr>
            <w:rStyle w:val="Hyperlink"/>
            <w:rFonts w:ascii="Arial" w:hAnsi="Arial" w:cs="Arial"/>
            <w:szCs w:val="24"/>
          </w:rPr>
          <w:t>C</w:t>
        </w:r>
        <w:r w:rsidR="001B6B32" w:rsidRPr="001B6B32">
          <w:rPr>
            <w:rStyle w:val="Hyperlink"/>
            <w:rFonts w:ascii="Arial" w:hAnsi="Arial" w:cs="Arial"/>
            <w:szCs w:val="24"/>
          </w:rPr>
          <w:t>ycl</w:t>
        </w:r>
        <w:r w:rsidR="001B6B32" w:rsidRPr="001B6B32">
          <w:rPr>
            <w:rStyle w:val="Hyperlink"/>
            <w:rFonts w:ascii="Arial" w:hAnsi="Arial" w:cs="Arial"/>
            <w:szCs w:val="24"/>
          </w:rPr>
          <w:t>e</w:t>
        </w:r>
        <w:r w:rsidR="001B6B32" w:rsidRPr="001B6B32">
          <w:rPr>
            <w:rStyle w:val="Hyperlink"/>
            <w:rFonts w:ascii="Arial" w:hAnsi="Arial" w:cs="Arial"/>
            <w:szCs w:val="24"/>
          </w:rPr>
          <w:t xml:space="preserve"> 2 (May 2020)</w:t>
        </w:r>
      </w:hyperlink>
    </w:p>
    <w:p w:rsidR="002A26BC" w:rsidRPr="002A26BC" w:rsidRDefault="002A26BC" w:rsidP="0021699D">
      <w:pPr>
        <w:tabs>
          <w:tab w:val="center" w:pos="4932"/>
        </w:tabs>
        <w:spacing w:after="0" w:line="240" w:lineRule="auto"/>
        <w:jc w:val="center"/>
        <w:rPr>
          <w:sz w:val="16"/>
          <w:szCs w:val="16"/>
        </w:rPr>
      </w:pPr>
    </w:p>
    <w:p w:rsidR="00730316" w:rsidRPr="006C6D6B" w:rsidRDefault="004F6159" w:rsidP="0021699D">
      <w:pPr>
        <w:tabs>
          <w:tab w:val="center" w:pos="493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pict>
          <v:rect id="_x0000_i1026" style="width:493.2pt;height:2.5pt" o:hralign="center" o:hrstd="t" o:hrnoshade="t" o:hr="t" fillcolor="#17365d [2415]" stroked="f"/>
        </w:pict>
      </w:r>
    </w:p>
    <w:p w:rsidR="00DA4CD5" w:rsidRPr="00F04065" w:rsidRDefault="00DA4CD5" w:rsidP="0044748A">
      <w:pPr>
        <w:pStyle w:val="Style1"/>
        <w:spacing w:before="80" w:after="80"/>
        <w:rPr>
          <w:color w:val="17365D" w:themeColor="text2" w:themeShade="BF"/>
        </w:rPr>
      </w:pPr>
      <w:bookmarkStart w:id="1" w:name="Improvement"/>
      <w:r w:rsidRPr="00F04065">
        <w:rPr>
          <w:color w:val="17365D" w:themeColor="text2" w:themeShade="BF"/>
        </w:rPr>
        <w:t xml:space="preserve">Improvement </w:t>
      </w:r>
    </w:p>
    <w:bookmarkStart w:id="2" w:name="Technology"/>
    <w:bookmarkStart w:id="3" w:name="Events"/>
    <w:bookmarkStart w:id="4" w:name="Efficiency"/>
    <w:bookmarkStart w:id="5" w:name="Collaborative"/>
    <w:bookmarkEnd w:id="1"/>
    <w:p w:rsidR="00474A76" w:rsidRDefault="00474A76" w:rsidP="00474A7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HYPERLINK "https://jamanetwork.com/journals/jama/fullarticle/2765699" </w:instrText>
      </w:r>
      <w:r>
        <w:rPr>
          <w:rFonts w:ascii="Arial" w:hAnsi="Arial" w:cs="Arial"/>
          <w:szCs w:val="24"/>
        </w:rPr>
        <w:fldChar w:fldCharType="separate"/>
      </w:r>
      <w:r w:rsidRPr="00474A76">
        <w:rPr>
          <w:rStyle w:val="Hyperlink"/>
          <w:rFonts w:ascii="Arial" w:hAnsi="Arial" w:cs="Arial"/>
          <w:szCs w:val="24"/>
        </w:rPr>
        <w:t>Choices for the “New Normal” by Don Berwick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(JAMA, May 2020)</w:t>
      </w:r>
    </w:p>
    <w:p w:rsidR="00D001A2" w:rsidRDefault="004F6159" w:rsidP="007B4F1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5" w:history="1">
        <w:r w:rsidR="00D001A2" w:rsidRPr="00D001A2">
          <w:rPr>
            <w:rStyle w:val="Hyperlink"/>
            <w:rFonts w:ascii="Arial" w:hAnsi="Arial" w:cs="Arial"/>
            <w:szCs w:val="24"/>
          </w:rPr>
          <w:t>Quality improvement in the time of COVID-19 – a change strategy well suited to pandemic response</w:t>
        </w:r>
      </w:hyperlink>
      <w:r w:rsidR="00D001A2">
        <w:rPr>
          <w:rFonts w:ascii="Arial" w:hAnsi="Arial" w:cs="Arial"/>
          <w:szCs w:val="24"/>
        </w:rPr>
        <w:t xml:space="preserve"> (</w:t>
      </w:r>
      <w:r w:rsidR="007B4F18" w:rsidRPr="007B4F18">
        <w:rPr>
          <w:rFonts w:ascii="Arial" w:hAnsi="Arial" w:cs="Arial"/>
          <w:szCs w:val="24"/>
        </w:rPr>
        <w:t>Canadian Association of Emergency Physicians</w:t>
      </w:r>
      <w:r w:rsidR="00D001A2">
        <w:rPr>
          <w:rFonts w:ascii="Arial" w:hAnsi="Arial" w:cs="Arial"/>
          <w:szCs w:val="24"/>
        </w:rPr>
        <w:t>, May 2020)</w:t>
      </w:r>
    </w:p>
    <w:p w:rsidR="00C53622" w:rsidRDefault="004F6159" w:rsidP="0060539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6" w:history="1">
        <w:r w:rsidR="00C53622" w:rsidRPr="00C53622">
          <w:rPr>
            <w:rStyle w:val="Hyperlink"/>
            <w:rFonts w:ascii="Arial" w:hAnsi="Arial" w:cs="Arial"/>
            <w:szCs w:val="24"/>
          </w:rPr>
          <w:t>Healthcare improvement in the time of COVID</w:t>
        </w:r>
      </w:hyperlink>
      <w:r w:rsidR="00C53622">
        <w:rPr>
          <w:rFonts w:ascii="Arial" w:hAnsi="Arial" w:cs="Arial"/>
          <w:szCs w:val="24"/>
        </w:rPr>
        <w:t xml:space="preserve"> (Q Community, April 2020)</w:t>
      </w:r>
    </w:p>
    <w:p w:rsidR="00B13993" w:rsidRDefault="00F37729" w:rsidP="00336E0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B13993">
        <w:rPr>
          <w:rFonts w:ascii="Arial" w:hAnsi="Arial" w:cs="Arial"/>
          <w:szCs w:val="24"/>
        </w:rPr>
        <w:t xml:space="preserve">‘Weeknotes’ from Q community – what’s happening across improvement? – </w:t>
      </w:r>
      <w:hyperlink r:id="rId17" w:history="1">
        <w:r w:rsidR="00B13993" w:rsidRPr="00B13993">
          <w:rPr>
            <w:rStyle w:val="Hyperlink"/>
            <w:rFonts w:ascii="Arial" w:hAnsi="Arial" w:cs="Arial"/>
            <w:szCs w:val="24"/>
          </w:rPr>
          <w:t>Wee</w:t>
        </w:r>
        <w:r w:rsidR="00B13993" w:rsidRPr="00B13993">
          <w:rPr>
            <w:rStyle w:val="Hyperlink"/>
            <w:rFonts w:ascii="Arial" w:hAnsi="Arial" w:cs="Arial"/>
            <w:szCs w:val="24"/>
          </w:rPr>
          <w:t>k</w:t>
        </w:r>
        <w:r w:rsidR="00B13993" w:rsidRPr="00B13993">
          <w:rPr>
            <w:rStyle w:val="Hyperlink"/>
            <w:rFonts w:ascii="Arial" w:hAnsi="Arial" w:cs="Arial"/>
            <w:szCs w:val="24"/>
          </w:rPr>
          <w:t xml:space="preserve"> 1</w:t>
        </w:r>
      </w:hyperlink>
      <w:r w:rsidR="00B13993">
        <w:rPr>
          <w:rFonts w:ascii="Arial" w:hAnsi="Arial" w:cs="Arial"/>
          <w:szCs w:val="24"/>
        </w:rPr>
        <w:t xml:space="preserve"> and </w:t>
      </w:r>
      <w:hyperlink r:id="rId18" w:history="1">
        <w:r w:rsidR="00B13993" w:rsidRPr="00B13993">
          <w:rPr>
            <w:rStyle w:val="Hyperlink"/>
            <w:rFonts w:ascii="Arial" w:hAnsi="Arial" w:cs="Arial"/>
            <w:szCs w:val="24"/>
          </w:rPr>
          <w:t>W</w:t>
        </w:r>
        <w:r w:rsidR="00B13993" w:rsidRPr="00B13993">
          <w:rPr>
            <w:rStyle w:val="Hyperlink"/>
            <w:rFonts w:ascii="Arial" w:hAnsi="Arial" w:cs="Arial"/>
            <w:szCs w:val="24"/>
          </w:rPr>
          <w:t>e</w:t>
        </w:r>
        <w:r w:rsidR="00B13993" w:rsidRPr="00B13993">
          <w:rPr>
            <w:rStyle w:val="Hyperlink"/>
            <w:rFonts w:ascii="Arial" w:hAnsi="Arial" w:cs="Arial"/>
            <w:szCs w:val="24"/>
          </w:rPr>
          <w:t>ek 2</w:t>
        </w:r>
      </w:hyperlink>
      <w:r w:rsidR="00B13993">
        <w:rPr>
          <w:rFonts w:ascii="Arial" w:hAnsi="Arial" w:cs="Arial"/>
          <w:szCs w:val="24"/>
        </w:rPr>
        <w:t xml:space="preserve"> (Q Community, May 2020)</w:t>
      </w:r>
    </w:p>
    <w:p w:rsidR="00F27CF1" w:rsidRDefault="004F6159" w:rsidP="00F27CF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9" w:history="1">
        <w:r w:rsidR="00F27CF1" w:rsidRPr="009816EA">
          <w:rPr>
            <w:rStyle w:val="Hyperlink"/>
            <w:rFonts w:ascii="Arial" w:hAnsi="Arial" w:cs="Arial"/>
            <w:szCs w:val="24"/>
          </w:rPr>
          <w:t>How QI teams are r</w:t>
        </w:r>
        <w:r w:rsidR="00F27CF1" w:rsidRPr="009816EA">
          <w:rPr>
            <w:rStyle w:val="Hyperlink"/>
            <w:rFonts w:ascii="Arial" w:hAnsi="Arial" w:cs="Arial"/>
            <w:szCs w:val="24"/>
          </w:rPr>
          <w:t>e</w:t>
        </w:r>
        <w:r w:rsidR="00F27CF1" w:rsidRPr="009816EA">
          <w:rPr>
            <w:rStyle w:val="Hyperlink"/>
            <w:rFonts w:ascii="Arial" w:hAnsi="Arial" w:cs="Arial"/>
            <w:szCs w:val="24"/>
          </w:rPr>
          <w:t>sponding to COVID-19 (BLOG)</w:t>
        </w:r>
      </w:hyperlink>
      <w:r w:rsidR="00F27CF1">
        <w:rPr>
          <w:rFonts w:ascii="Arial" w:hAnsi="Arial" w:cs="Arial"/>
          <w:szCs w:val="24"/>
        </w:rPr>
        <w:t xml:space="preserve"> (LifeQI, April 2020)</w:t>
      </w:r>
    </w:p>
    <w:p w:rsidR="00F27CF1" w:rsidRDefault="004F6159" w:rsidP="00F27CF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20" w:history="1">
        <w:r w:rsidR="00F27CF1">
          <w:rPr>
            <w:rStyle w:val="Hyperlink"/>
            <w:rFonts w:ascii="Arial" w:hAnsi="Arial" w:cs="Arial"/>
            <w:szCs w:val="24"/>
          </w:rPr>
          <w:t>PDSA during th</w:t>
        </w:r>
        <w:r w:rsidR="00F27CF1">
          <w:rPr>
            <w:rStyle w:val="Hyperlink"/>
            <w:rFonts w:ascii="Arial" w:hAnsi="Arial" w:cs="Arial"/>
            <w:szCs w:val="24"/>
          </w:rPr>
          <w:t>e</w:t>
        </w:r>
        <w:r w:rsidR="00F27CF1">
          <w:rPr>
            <w:rStyle w:val="Hyperlink"/>
            <w:rFonts w:ascii="Arial" w:hAnsi="Arial" w:cs="Arial"/>
            <w:szCs w:val="24"/>
          </w:rPr>
          <w:t xml:space="preserve"> COVID-19 Pandemic (VIDEO)</w:t>
        </w:r>
      </w:hyperlink>
      <w:r w:rsidR="00F27CF1">
        <w:rPr>
          <w:rFonts w:ascii="Arial" w:hAnsi="Arial" w:cs="Arial"/>
          <w:szCs w:val="24"/>
        </w:rPr>
        <w:t xml:space="preserve"> (Advancing Quality Alliance, April 2020)</w:t>
      </w:r>
    </w:p>
    <w:p w:rsidR="00E37AA7" w:rsidRDefault="004F6159" w:rsidP="00E37AA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21" w:history="1">
        <w:r w:rsidR="00F27CF1">
          <w:rPr>
            <w:rStyle w:val="Hyperlink"/>
            <w:rFonts w:ascii="Arial" w:hAnsi="Arial" w:cs="Arial"/>
            <w:szCs w:val="24"/>
          </w:rPr>
          <w:t>Learning the lessons</w:t>
        </w:r>
        <w:r w:rsidR="00F27CF1">
          <w:rPr>
            <w:rStyle w:val="Hyperlink"/>
            <w:rFonts w:ascii="Arial" w:hAnsi="Arial" w:cs="Arial"/>
            <w:szCs w:val="24"/>
          </w:rPr>
          <w:t>:</w:t>
        </w:r>
        <w:r w:rsidR="00F27CF1">
          <w:rPr>
            <w:rStyle w:val="Hyperlink"/>
            <w:rFonts w:ascii="Arial" w:hAnsi="Arial" w:cs="Arial"/>
            <w:szCs w:val="24"/>
          </w:rPr>
          <w:t xml:space="preserve"> techniques to capture and share the learning (VIDEO)</w:t>
        </w:r>
      </w:hyperlink>
      <w:r w:rsidR="00E37AA7">
        <w:rPr>
          <w:rFonts w:ascii="Arial" w:hAnsi="Arial" w:cs="Arial"/>
          <w:szCs w:val="24"/>
        </w:rPr>
        <w:t xml:space="preserve"> (HEE, April 2020)</w:t>
      </w:r>
    </w:p>
    <w:p w:rsidR="00F37729" w:rsidRDefault="00F37729" w:rsidP="00F37729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22" w:history="1">
        <w:r>
          <w:rPr>
            <w:rStyle w:val="Hyperlink"/>
            <w:rFonts w:ascii="Arial" w:hAnsi="Arial" w:cs="Arial"/>
            <w:szCs w:val="24"/>
          </w:rPr>
          <w:t>The Academy of Fabul</w:t>
        </w:r>
        <w:r>
          <w:rPr>
            <w:rStyle w:val="Hyperlink"/>
            <w:rFonts w:ascii="Arial" w:hAnsi="Arial" w:cs="Arial"/>
            <w:szCs w:val="24"/>
          </w:rPr>
          <w:t>o</w:t>
        </w:r>
        <w:r>
          <w:rPr>
            <w:rStyle w:val="Hyperlink"/>
            <w:rFonts w:ascii="Arial" w:hAnsi="Arial" w:cs="Arial"/>
            <w:szCs w:val="24"/>
          </w:rPr>
          <w:t>us Stuff – Covid Resources &amp; Innovations</w:t>
        </w:r>
      </w:hyperlink>
      <w:r>
        <w:rPr>
          <w:rFonts w:ascii="Arial" w:hAnsi="Arial" w:cs="Arial"/>
          <w:szCs w:val="24"/>
        </w:rPr>
        <w:t xml:space="preserve"> (Fab, Ongoing)</w:t>
      </w:r>
    </w:p>
    <w:p w:rsidR="00C41306" w:rsidRDefault="004F6159" w:rsidP="00E37AA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23" w:history="1">
        <w:r w:rsidR="002A26BC">
          <w:rPr>
            <w:rStyle w:val="Hyperlink"/>
            <w:rFonts w:ascii="Arial" w:hAnsi="Arial" w:cs="Arial"/>
            <w:szCs w:val="24"/>
          </w:rPr>
          <w:t>The Academy of Fabulo</w:t>
        </w:r>
        <w:r w:rsidR="002A26BC">
          <w:rPr>
            <w:rStyle w:val="Hyperlink"/>
            <w:rFonts w:ascii="Arial" w:hAnsi="Arial" w:cs="Arial"/>
            <w:szCs w:val="24"/>
          </w:rPr>
          <w:t>u</w:t>
        </w:r>
        <w:r w:rsidR="002A26BC">
          <w:rPr>
            <w:rStyle w:val="Hyperlink"/>
            <w:rFonts w:ascii="Arial" w:hAnsi="Arial" w:cs="Arial"/>
            <w:szCs w:val="24"/>
          </w:rPr>
          <w:t>s Stuff #NoGoingBack</w:t>
        </w:r>
      </w:hyperlink>
      <w:r w:rsidR="00C41306">
        <w:rPr>
          <w:rFonts w:ascii="Arial" w:hAnsi="Arial" w:cs="Arial"/>
          <w:szCs w:val="24"/>
        </w:rPr>
        <w:t xml:space="preserve"> (Fab, Ongoing)</w:t>
      </w:r>
    </w:p>
    <w:p w:rsidR="002A26BC" w:rsidRPr="002A26BC" w:rsidRDefault="002A26BC" w:rsidP="002A26BC">
      <w:pPr>
        <w:pStyle w:val="ListParagraph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:rsidR="00605391" w:rsidRPr="00A20DB8" w:rsidRDefault="004F6159" w:rsidP="00A20DB8">
      <w:pPr>
        <w:tabs>
          <w:tab w:val="center" w:pos="493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pict>
          <v:rect id="_x0000_i1027" style="width:493.2pt;height:2.5pt" o:hralign="center" o:hrstd="t" o:hrnoshade="t" o:hr="t" fillcolor="#17365d [2415]" stroked="f"/>
        </w:pict>
      </w:r>
    </w:p>
    <w:bookmarkEnd w:id="2"/>
    <w:bookmarkEnd w:id="3"/>
    <w:bookmarkEnd w:id="4"/>
    <w:bookmarkEnd w:id="5"/>
    <w:p w:rsidR="00AA2182" w:rsidRPr="00F04065" w:rsidRDefault="00AA2182" w:rsidP="00AA2182">
      <w:pPr>
        <w:pStyle w:val="Style1"/>
        <w:keepNext/>
        <w:keepLines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t>Wellbeing</w:t>
      </w:r>
    </w:p>
    <w:p w:rsidR="007F5C36" w:rsidRDefault="004F6159" w:rsidP="007F5C3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24" w:history="1">
        <w:r w:rsidR="007F5C36" w:rsidRPr="005B74D2">
          <w:rPr>
            <w:rStyle w:val="Hyperlink"/>
            <w:rFonts w:ascii="Arial" w:hAnsi="Arial" w:cs="Arial"/>
            <w:szCs w:val="24"/>
          </w:rPr>
          <w:t xml:space="preserve">To Take Care of Others, Start by </w:t>
        </w:r>
        <w:r w:rsidR="007F5C36" w:rsidRPr="005B74D2">
          <w:rPr>
            <w:rStyle w:val="Hyperlink"/>
            <w:rFonts w:ascii="Arial" w:hAnsi="Arial" w:cs="Arial"/>
            <w:szCs w:val="24"/>
          </w:rPr>
          <w:t>T</w:t>
        </w:r>
        <w:r w:rsidR="007F5C36" w:rsidRPr="005B74D2">
          <w:rPr>
            <w:rStyle w:val="Hyperlink"/>
            <w:rFonts w:ascii="Arial" w:hAnsi="Arial" w:cs="Arial"/>
            <w:szCs w:val="24"/>
          </w:rPr>
          <w:t>aking Care of Yourself</w:t>
        </w:r>
      </w:hyperlink>
      <w:r w:rsidR="007F5C36">
        <w:rPr>
          <w:rFonts w:ascii="Arial" w:hAnsi="Arial" w:cs="Arial"/>
          <w:szCs w:val="24"/>
        </w:rPr>
        <w:t xml:space="preserve"> (Harvard Business Review, April 2020)</w:t>
      </w:r>
    </w:p>
    <w:p w:rsidR="007F5C36" w:rsidRPr="00535232" w:rsidRDefault="004F6159" w:rsidP="007F5C3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25" w:history="1">
        <w:r w:rsidR="007F5C36" w:rsidRPr="007F5C36">
          <w:rPr>
            <w:rStyle w:val="Hyperlink"/>
            <w:rFonts w:ascii="Arial" w:hAnsi="Arial" w:cs="Arial"/>
            <w:szCs w:val="24"/>
          </w:rPr>
          <w:t>Working from H</w:t>
        </w:r>
        <w:r w:rsidR="007F5C36" w:rsidRPr="007F5C36">
          <w:rPr>
            <w:rStyle w:val="Hyperlink"/>
            <w:rFonts w:ascii="Arial" w:hAnsi="Arial" w:cs="Arial"/>
            <w:szCs w:val="24"/>
          </w:rPr>
          <w:t>o</w:t>
        </w:r>
        <w:r w:rsidR="007F5C36" w:rsidRPr="007F5C36">
          <w:rPr>
            <w:rStyle w:val="Hyperlink"/>
            <w:rFonts w:ascii="Arial" w:hAnsi="Arial" w:cs="Arial"/>
            <w:szCs w:val="24"/>
          </w:rPr>
          <w:t>me and Wellbeing – Collection of Resources</w:t>
        </w:r>
      </w:hyperlink>
      <w:r w:rsidR="007F5C36">
        <w:rPr>
          <w:rFonts w:ascii="Arial" w:hAnsi="Arial" w:cs="Arial"/>
          <w:szCs w:val="24"/>
        </w:rPr>
        <w:t xml:space="preserve"> (HEE, April 2020)</w:t>
      </w:r>
    </w:p>
    <w:p w:rsidR="001B6B32" w:rsidRDefault="004F6159" w:rsidP="001B6B32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rFonts w:ascii="Arial" w:hAnsi="Arial" w:cs="Arial"/>
          <w:color w:val="auto"/>
          <w:szCs w:val="24"/>
          <w:u w:val="none"/>
        </w:rPr>
      </w:pPr>
      <w:hyperlink r:id="rId26" w:history="1">
        <w:r w:rsidR="001B6B32" w:rsidRPr="001B6B32">
          <w:rPr>
            <w:rStyle w:val="Hyperlink"/>
            <w:rFonts w:ascii="Arial" w:hAnsi="Arial" w:cs="Arial"/>
            <w:szCs w:val="24"/>
          </w:rPr>
          <w:t xml:space="preserve">The </w:t>
        </w:r>
        <w:r w:rsidR="001B6B32" w:rsidRPr="001B6B32">
          <w:rPr>
            <w:rStyle w:val="Hyperlink"/>
            <w:rFonts w:ascii="Arial" w:hAnsi="Arial" w:cs="Arial"/>
            <w:szCs w:val="24"/>
          </w:rPr>
          <w:t>p</w:t>
        </w:r>
        <w:r w:rsidR="001B6B32" w:rsidRPr="001B6B32">
          <w:rPr>
            <w:rStyle w:val="Hyperlink"/>
            <w:rFonts w:ascii="Arial" w:hAnsi="Arial" w:cs="Arial"/>
            <w:szCs w:val="24"/>
          </w:rPr>
          <w:t>sychological needs of healthcare staff as a result of the Coronavirus pandemic</w:t>
        </w:r>
      </w:hyperlink>
      <w:r w:rsidR="001B6B32">
        <w:rPr>
          <w:rStyle w:val="Hyperlink"/>
          <w:rFonts w:ascii="Arial" w:hAnsi="Arial" w:cs="Arial"/>
          <w:color w:val="auto"/>
          <w:szCs w:val="24"/>
          <w:u w:val="none"/>
        </w:rPr>
        <w:t xml:space="preserve"> (</w:t>
      </w:r>
      <w:r w:rsidR="001B6B32" w:rsidRPr="001B6B32">
        <w:rPr>
          <w:rStyle w:val="Hyperlink"/>
          <w:rFonts w:ascii="Arial" w:hAnsi="Arial" w:cs="Arial"/>
          <w:color w:val="auto"/>
          <w:szCs w:val="24"/>
          <w:u w:val="none"/>
        </w:rPr>
        <w:t>British Psychological Society</w:t>
      </w:r>
      <w:r w:rsidR="001B6B32">
        <w:rPr>
          <w:rStyle w:val="Hyperlink"/>
          <w:rFonts w:ascii="Arial" w:hAnsi="Arial" w:cs="Arial"/>
          <w:color w:val="auto"/>
          <w:szCs w:val="24"/>
          <w:u w:val="none"/>
        </w:rPr>
        <w:t>, March 2020)</w:t>
      </w:r>
    </w:p>
    <w:p w:rsidR="002A26BC" w:rsidRPr="002A26BC" w:rsidRDefault="002A26BC" w:rsidP="002A26BC">
      <w:pPr>
        <w:pStyle w:val="ListParagraph"/>
        <w:spacing w:after="0" w:line="240" w:lineRule="auto"/>
        <w:ind w:left="360"/>
        <w:rPr>
          <w:rStyle w:val="Hyperlink"/>
          <w:rFonts w:ascii="Arial" w:hAnsi="Arial" w:cs="Arial"/>
          <w:color w:val="auto"/>
          <w:sz w:val="16"/>
          <w:szCs w:val="24"/>
          <w:u w:val="none"/>
        </w:rPr>
      </w:pPr>
    </w:p>
    <w:p w:rsidR="00AA2182" w:rsidRPr="00213D5D" w:rsidRDefault="004F6159" w:rsidP="00213D5D">
      <w:pPr>
        <w:spacing w:after="80" w:line="240" w:lineRule="auto"/>
        <w:rPr>
          <w:rFonts w:ascii="Arial" w:hAnsi="Arial" w:cs="Arial"/>
          <w:szCs w:val="24"/>
        </w:rPr>
      </w:pPr>
      <w:r>
        <w:pict>
          <v:rect id="_x0000_i1028" style="width:493.2pt;height:2.5pt" o:hralign="center" o:hrstd="t" o:hrnoshade="t" o:hr="t" fillcolor="#17365d [2415]" stroked="f"/>
        </w:pict>
      </w:r>
    </w:p>
    <w:p w:rsidR="00A20DB8" w:rsidRPr="00F04065" w:rsidRDefault="00A20DB8" w:rsidP="00A20DB8">
      <w:pPr>
        <w:pStyle w:val="Style1"/>
        <w:keepNext/>
        <w:keepLines/>
        <w:spacing w:before="80" w:after="80"/>
        <w:rPr>
          <w:color w:val="17365D" w:themeColor="text2" w:themeShade="BF"/>
        </w:rPr>
      </w:pPr>
      <w:bookmarkStart w:id="6" w:name="Patient"/>
      <w:r>
        <w:rPr>
          <w:color w:val="17365D" w:themeColor="text2" w:themeShade="BF"/>
        </w:rPr>
        <w:t>Adjusting to remote working</w:t>
      </w:r>
    </w:p>
    <w:p w:rsidR="00213D5D" w:rsidRDefault="004F6159" w:rsidP="00213D5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27" w:history="1">
        <w:r w:rsidR="00213D5D" w:rsidRPr="005B74D2">
          <w:rPr>
            <w:rStyle w:val="Hyperlink"/>
            <w:rFonts w:ascii="Arial" w:hAnsi="Arial" w:cs="Arial"/>
            <w:szCs w:val="24"/>
          </w:rPr>
          <w:t>Stop Zoning Out in Zoom Meetin</w:t>
        </w:r>
        <w:r w:rsidR="00213D5D" w:rsidRPr="005B74D2">
          <w:rPr>
            <w:rStyle w:val="Hyperlink"/>
            <w:rFonts w:ascii="Arial" w:hAnsi="Arial" w:cs="Arial"/>
            <w:szCs w:val="24"/>
          </w:rPr>
          <w:t>g</w:t>
        </w:r>
        <w:r w:rsidR="00213D5D" w:rsidRPr="005B74D2">
          <w:rPr>
            <w:rStyle w:val="Hyperlink"/>
            <w:rFonts w:ascii="Arial" w:hAnsi="Arial" w:cs="Arial"/>
            <w:szCs w:val="24"/>
          </w:rPr>
          <w:t>s</w:t>
        </w:r>
      </w:hyperlink>
      <w:r w:rsidR="00213D5D">
        <w:rPr>
          <w:rFonts w:ascii="Arial" w:hAnsi="Arial" w:cs="Arial"/>
          <w:szCs w:val="24"/>
        </w:rPr>
        <w:t xml:space="preserve"> (Harvard Business Review, May 2020)</w:t>
      </w:r>
    </w:p>
    <w:p w:rsidR="002D1B2F" w:rsidRPr="002D1B2F" w:rsidRDefault="004F6159" w:rsidP="002D1B2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28" w:history="1">
        <w:r w:rsidR="002D1B2F" w:rsidRPr="002D1B2F">
          <w:rPr>
            <w:rStyle w:val="Hyperlink"/>
            <w:rFonts w:ascii="Arial" w:hAnsi="Arial" w:cs="Arial"/>
            <w:szCs w:val="24"/>
          </w:rPr>
          <w:t>Leading virtual meetings –</w:t>
        </w:r>
        <w:r w:rsidR="002D1B2F" w:rsidRPr="002D1B2F">
          <w:rPr>
            <w:rStyle w:val="Hyperlink"/>
            <w:rFonts w:ascii="Arial" w:hAnsi="Arial" w:cs="Arial"/>
            <w:szCs w:val="24"/>
          </w:rPr>
          <w:t xml:space="preserve"> </w:t>
        </w:r>
        <w:r w:rsidR="002D1B2F" w:rsidRPr="002D1B2F">
          <w:rPr>
            <w:rStyle w:val="Hyperlink"/>
            <w:rFonts w:ascii="Arial" w:hAnsi="Arial" w:cs="Arial"/>
            <w:szCs w:val="24"/>
          </w:rPr>
          <w:t>top tips</w:t>
        </w:r>
      </w:hyperlink>
      <w:r w:rsidR="002D1B2F">
        <w:rPr>
          <w:rFonts w:ascii="Arial" w:hAnsi="Arial" w:cs="Arial"/>
          <w:szCs w:val="24"/>
        </w:rPr>
        <w:t xml:space="preserve"> (</w:t>
      </w:r>
      <w:r w:rsidR="004162BD">
        <w:rPr>
          <w:rFonts w:ascii="Arial" w:hAnsi="Arial" w:cs="Arial"/>
          <w:szCs w:val="24"/>
        </w:rPr>
        <w:t xml:space="preserve">The </w:t>
      </w:r>
      <w:r w:rsidR="002D1B2F">
        <w:rPr>
          <w:rFonts w:ascii="Arial" w:hAnsi="Arial" w:cs="Arial"/>
          <w:szCs w:val="24"/>
        </w:rPr>
        <w:t>Kings Fund, April 2020)</w:t>
      </w:r>
    </w:p>
    <w:p w:rsidR="00B12698" w:rsidRDefault="004F6159" w:rsidP="00B12698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29" w:history="1">
        <w:r w:rsidR="00B12698" w:rsidRPr="00025EB0">
          <w:rPr>
            <w:rStyle w:val="Hyperlink"/>
            <w:rFonts w:ascii="Arial" w:hAnsi="Arial" w:cs="Arial"/>
            <w:szCs w:val="24"/>
          </w:rPr>
          <w:t>Leader's remote working h</w:t>
        </w:r>
        <w:r w:rsidR="00B12698" w:rsidRPr="00025EB0">
          <w:rPr>
            <w:rStyle w:val="Hyperlink"/>
            <w:rFonts w:ascii="Arial" w:hAnsi="Arial" w:cs="Arial"/>
            <w:szCs w:val="24"/>
          </w:rPr>
          <w:t>a</w:t>
        </w:r>
        <w:r w:rsidR="00B12698" w:rsidRPr="00025EB0">
          <w:rPr>
            <w:rStyle w:val="Hyperlink"/>
            <w:rFonts w:ascii="Arial" w:hAnsi="Arial" w:cs="Arial"/>
            <w:szCs w:val="24"/>
          </w:rPr>
          <w:t>ndbook</w:t>
        </w:r>
      </w:hyperlink>
      <w:r w:rsidR="00B12698">
        <w:rPr>
          <w:rFonts w:ascii="Arial" w:hAnsi="Arial" w:cs="Arial"/>
          <w:szCs w:val="24"/>
        </w:rPr>
        <w:t xml:space="preserve"> (PA Consulting, April 2020)</w:t>
      </w:r>
    </w:p>
    <w:p w:rsidR="005B74D2" w:rsidRDefault="004F6159" w:rsidP="005B74D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30" w:history="1">
        <w:r w:rsidR="005B74D2" w:rsidRPr="005B74D2">
          <w:rPr>
            <w:rStyle w:val="Hyperlink"/>
            <w:rFonts w:ascii="Arial" w:hAnsi="Arial" w:cs="Arial"/>
            <w:szCs w:val="24"/>
          </w:rPr>
          <w:t>Break Up Y</w:t>
        </w:r>
        <w:r w:rsidR="005B74D2" w:rsidRPr="005B74D2">
          <w:rPr>
            <w:rStyle w:val="Hyperlink"/>
            <w:rFonts w:ascii="Arial" w:hAnsi="Arial" w:cs="Arial"/>
            <w:szCs w:val="24"/>
          </w:rPr>
          <w:t>o</w:t>
        </w:r>
        <w:r w:rsidR="005B74D2" w:rsidRPr="005B74D2">
          <w:rPr>
            <w:rStyle w:val="Hyperlink"/>
            <w:rFonts w:ascii="Arial" w:hAnsi="Arial" w:cs="Arial"/>
            <w:szCs w:val="24"/>
          </w:rPr>
          <w:t>ur Big Virtual Meetings</w:t>
        </w:r>
      </w:hyperlink>
      <w:r w:rsidR="005B74D2">
        <w:rPr>
          <w:rFonts w:ascii="Arial" w:hAnsi="Arial" w:cs="Arial"/>
          <w:szCs w:val="24"/>
        </w:rPr>
        <w:t xml:space="preserve"> (Harvard Business Review, April 2020)</w:t>
      </w:r>
    </w:p>
    <w:p w:rsidR="005B74D2" w:rsidRDefault="004F6159" w:rsidP="005B74D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31" w:history="1">
        <w:r w:rsidR="005B74D2" w:rsidRPr="005B74D2">
          <w:rPr>
            <w:rStyle w:val="Hyperlink"/>
            <w:rFonts w:ascii="Arial" w:hAnsi="Arial" w:cs="Arial"/>
            <w:szCs w:val="24"/>
          </w:rPr>
          <w:t>How to Combat Zoo</w:t>
        </w:r>
        <w:r w:rsidR="005B74D2" w:rsidRPr="005B74D2">
          <w:rPr>
            <w:rStyle w:val="Hyperlink"/>
            <w:rFonts w:ascii="Arial" w:hAnsi="Arial" w:cs="Arial"/>
            <w:szCs w:val="24"/>
          </w:rPr>
          <w:t>m</w:t>
        </w:r>
        <w:r w:rsidR="005B74D2" w:rsidRPr="005B74D2">
          <w:rPr>
            <w:rStyle w:val="Hyperlink"/>
            <w:rFonts w:ascii="Arial" w:hAnsi="Arial" w:cs="Arial"/>
            <w:szCs w:val="24"/>
          </w:rPr>
          <w:t xml:space="preserve"> Fatigue</w:t>
        </w:r>
      </w:hyperlink>
      <w:r w:rsidR="005B74D2">
        <w:rPr>
          <w:rFonts w:ascii="Arial" w:hAnsi="Arial" w:cs="Arial"/>
          <w:szCs w:val="24"/>
        </w:rPr>
        <w:t xml:space="preserve"> (Harvard Business Review, April 2020)</w:t>
      </w:r>
    </w:p>
    <w:p w:rsidR="005B74D2" w:rsidRDefault="004F6159" w:rsidP="0050044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32" w:history="1">
        <w:r w:rsidR="0050044D" w:rsidRPr="0050044D">
          <w:rPr>
            <w:rStyle w:val="Hyperlink"/>
            <w:rFonts w:ascii="Arial" w:hAnsi="Arial" w:cs="Arial"/>
            <w:szCs w:val="24"/>
          </w:rPr>
          <w:t>How to Make Your (Now V</w:t>
        </w:r>
        <w:r w:rsidR="0050044D" w:rsidRPr="0050044D">
          <w:rPr>
            <w:rStyle w:val="Hyperlink"/>
            <w:rFonts w:ascii="Arial" w:hAnsi="Arial" w:cs="Arial"/>
            <w:szCs w:val="24"/>
          </w:rPr>
          <w:t>i</w:t>
        </w:r>
        <w:r w:rsidR="0050044D" w:rsidRPr="0050044D">
          <w:rPr>
            <w:rStyle w:val="Hyperlink"/>
            <w:rFonts w:ascii="Arial" w:hAnsi="Arial" w:cs="Arial"/>
            <w:szCs w:val="24"/>
          </w:rPr>
          <w:t>rtual) Event Shine</w:t>
        </w:r>
      </w:hyperlink>
      <w:r w:rsidR="0050044D">
        <w:rPr>
          <w:rFonts w:ascii="Arial" w:hAnsi="Arial" w:cs="Arial"/>
          <w:szCs w:val="24"/>
        </w:rPr>
        <w:t xml:space="preserve"> (MIT Sloan Management Review, April 2020)</w:t>
      </w:r>
    </w:p>
    <w:p w:rsidR="002A26BC" w:rsidRPr="002A26BC" w:rsidRDefault="002A26BC" w:rsidP="002A26BC">
      <w:pPr>
        <w:pStyle w:val="ListParagraph"/>
        <w:spacing w:after="0" w:line="240" w:lineRule="auto"/>
        <w:ind w:left="360"/>
        <w:rPr>
          <w:rFonts w:ascii="Arial" w:hAnsi="Arial" w:cs="Arial"/>
          <w:sz w:val="16"/>
          <w:szCs w:val="24"/>
        </w:rPr>
      </w:pPr>
    </w:p>
    <w:bookmarkEnd w:id="6"/>
    <w:p w:rsidR="002A26BC" w:rsidRPr="002A26BC" w:rsidRDefault="004F6159" w:rsidP="002A26BC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29" style="width:493.2pt;height:2.5pt" o:hralign="center" o:hrstd="t" o:hrnoshade="t" o:hr="t" fillcolor="#17365d [2415]" stroked="f"/>
        </w:pict>
      </w:r>
    </w:p>
    <w:p w:rsidR="002A26BC" w:rsidRDefault="002A26B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2A26BC" w:rsidRPr="002A26BC" w:rsidRDefault="004F6159" w:rsidP="002A26BC">
      <w:pPr>
        <w:spacing w:after="0" w:line="240" w:lineRule="auto"/>
        <w:rPr>
          <w:rFonts w:ascii="Arial" w:hAnsi="Arial" w:cs="Arial"/>
          <w:szCs w:val="24"/>
        </w:rPr>
      </w:pPr>
      <w:r>
        <w:lastRenderedPageBreak/>
        <w:pict>
          <v:rect id="_x0000_i1030" style="width:493.2pt;height:2.5pt" o:hralign="center" o:hrstd="t" o:hrnoshade="t" o:hr="t" fillcolor="#17365d [2415]" stroked="f"/>
        </w:pict>
      </w:r>
    </w:p>
    <w:p w:rsidR="002A26BC" w:rsidRPr="0092208D" w:rsidRDefault="002A26BC" w:rsidP="002A26BC">
      <w:pPr>
        <w:pStyle w:val="Style1"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t>COVID-19</w:t>
      </w:r>
    </w:p>
    <w:p w:rsidR="002A26BC" w:rsidRPr="000F3FCA" w:rsidRDefault="004F6159" w:rsidP="002A26BC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3" w:history="1">
        <w:r w:rsidR="002A26BC" w:rsidRPr="000F3FCA">
          <w:rPr>
            <w:rStyle w:val="Hyperlink"/>
            <w:rFonts w:ascii="Arial" w:hAnsi="Arial" w:cs="Arial"/>
            <w:szCs w:val="24"/>
          </w:rPr>
          <w:t xml:space="preserve">Covid-19 </w:t>
        </w:r>
        <w:r w:rsidR="002A26BC">
          <w:rPr>
            <w:rStyle w:val="Hyperlink"/>
            <w:rFonts w:ascii="Arial" w:hAnsi="Arial" w:cs="Arial"/>
            <w:szCs w:val="24"/>
          </w:rPr>
          <w:t xml:space="preserve">Guidance and </w:t>
        </w:r>
        <w:r w:rsidR="002A26BC" w:rsidRPr="000F3FCA">
          <w:rPr>
            <w:rStyle w:val="Hyperlink"/>
            <w:rFonts w:ascii="Arial" w:hAnsi="Arial" w:cs="Arial"/>
            <w:szCs w:val="24"/>
          </w:rPr>
          <w:t>Resour</w:t>
        </w:r>
        <w:r w:rsidR="002A26BC" w:rsidRPr="000F3FCA">
          <w:rPr>
            <w:rStyle w:val="Hyperlink"/>
            <w:rFonts w:ascii="Arial" w:hAnsi="Arial" w:cs="Arial"/>
            <w:szCs w:val="24"/>
          </w:rPr>
          <w:t>c</w:t>
        </w:r>
        <w:r w:rsidR="002A26BC" w:rsidRPr="000F3FCA">
          <w:rPr>
            <w:rStyle w:val="Hyperlink"/>
            <w:rFonts w:ascii="Arial" w:hAnsi="Arial" w:cs="Arial"/>
            <w:szCs w:val="24"/>
          </w:rPr>
          <w:t>es</w:t>
        </w:r>
      </w:hyperlink>
      <w:r w:rsidR="002A26BC">
        <w:rPr>
          <w:rFonts w:ascii="Arial" w:hAnsi="Arial" w:cs="Arial"/>
          <w:szCs w:val="24"/>
        </w:rPr>
        <w:t xml:space="preserve"> (The IHI, April 2020)</w:t>
      </w:r>
    </w:p>
    <w:p w:rsidR="002A26BC" w:rsidRDefault="004F6159" w:rsidP="002A26BC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4" w:history="1">
        <w:r w:rsidR="002A26BC" w:rsidRPr="00535232">
          <w:rPr>
            <w:rStyle w:val="Hyperlink"/>
            <w:rFonts w:ascii="Arial" w:hAnsi="Arial" w:cs="Arial"/>
            <w:szCs w:val="24"/>
          </w:rPr>
          <w:t xml:space="preserve">Coronavirus guidance for </w:t>
        </w:r>
        <w:r w:rsidR="002A26BC" w:rsidRPr="00535232">
          <w:rPr>
            <w:rStyle w:val="Hyperlink"/>
            <w:rFonts w:ascii="Arial" w:hAnsi="Arial" w:cs="Arial"/>
            <w:szCs w:val="24"/>
          </w:rPr>
          <w:t>c</w:t>
        </w:r>
        <w:r w:rsidR="002A26BC" w:rsidRPr="00535232">
          <w:rPr>
            <w:rStyle w:val="Hyperlink"/>
            <w:rFonts w:ascii="Arial" w:hAnsi="Arial" w:cs="Arial"/>
            <w:szCs w:val="24"/>
          </w:rPr>
          <w:t>linicians and NHS managers</w:t>
        </w:r>
      </w:hyperlink>
      <w:r w:rsidR="002A26BC" w:rsidRPr="00535232">
        <w:rPr>
          <w:rFonts w:ascii="Arial" w:hAnsi="Arial" w:cs="Arial"/>
          <w:szCs w:val="24"/>
        </w:rPr>
        <w:t xml:space="preserve"> (NHSE/I)</w:t>
      </w:r>
      <w:r w:rsidR="002A26BC" w:rsidRPr="00833EB8">
        <w:rPr>
          <w:rFonts w:ascii="Arial" w:hAnsi="Arial" w:cs="Arial"/>
          <w:szCs w:val="24"/>
        </w:rPr>
        <w:t xml:space="preserve"> </w:t>
      </w:r>
    </w:p>
    <w:p w:rsidR="002A26BC" w:rsidRDefault="004F6159" w:rsidP="002A26B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</w:rPr>
      </w:pPr>
      <w:hyperlink r:id="rId35" w:history="1">
        <w:r w:rsidR="002A26BC" w:rsidRPr="00833EB8">
          <w:rPr>
            <w:rStyle w:val="Hyperlink"/>
            <w:rFonts w:ascii="Arial" w:hAnsi="Arial" w:cs="Arial"/>
            <w:szCs w:val="24"/>
          </w:rPr>
          <w:t>Finding the evidence: Coronavi</w:t>
        </w:r>
        <w:r w:rsidR="002A26BC" w:rsidRPr="00833EB8">
          <w:rPr>
            <w:rStyle w:val="Hyperlink"/>
            <w:rFonts w:ascii="Arial" w:hAnsi="Arial" w:cs="Arial"/>
            <w:szCs w:val="24"/>
          </w:rPr>
          <w:t>r</w:t>
        </w:r>
        <w:r w:rsidR="002A26BC" w:rsidRPr="00833EB8">
          <w:rPr>
            <w:rStyle w:val="Hyperlink"/>
            <w:rFonts w:ascii="Arial" w:hAnsi="Arial" w:cs="Arial"/>
            <w:szCs w:val="24"/>
          </w:rPr>
          <w:t>us</w:t>
        </w:r>
      </w:hyperlink>
      <w:r w:rsidR="002A26BC">
        <w:rPr>
          <w:rFonts w:ascii="Arial" w:hAnsi="Arial" w:cs="Arial"/>
          <w:szCs w:val="24"/>
        </w:rPr>
        <w:t xml:space="preserve"> (Public Health England, March 2020)</w:t>
      </w:r>
    </w:p>
    <w:p w:rsidR="002A26BC" w:rsidRDefault="004F6159" w:rsidP="002A26B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6" w:history="1">
        <w:r w:rsidR="002A26BC" w:rsidRPr="00A86AFB">
          <w:rPr>
            <w:rStyle w:val="Hyperlink"/>
            <w:rFonts w:ascii="Arial" w:hAnsi="Arial" w:cs="Arial"/>
            <w:szCs w:val="24"/>
          </w:rPr>
          <w:t>NICE rapid guidelin</w:t>
        </w:r>
        <w:r w:rsidR="002A26BC" w:rsidRPr="00A86AFB">
          <w:rPr>
            <w:rStyle w:val="Hyperlink"/>
            <w:rFonts w:ascii="Arial" w:hAnsi="Arial" w:cs="Arial"/>
            <w:szCs w:val="24"/>
          </w:rPr>
          <w:t>e</w:t>
        </w:r>
        <w:r w:rsidR="002A26BC" w:rsidRPr="00A86AFB">
          <w:rPr>
            <w:rStyle w:val="Hyperlink"/>
            <w:rFonts w:ascii="Arial" w:hAnsi="Arial" w:cs="Arial"/>
            <w:szCs w:val="24"/>
          </w:rPr>
          <w:t>s and evidence reviews</w:t>
        </w:r>
      </w:hyperlink>
      <w:r w:rsidR="002A26BC">
        <w:rPr>
          <w:rFonts w:ascii="Arial" w:hAnsi="Arial" w:cs="Arial"/>
          <w:szCs w:val="24"/>
        </w:rPr>
        <w:t xml:space="preserve"> (NICE, March 2020)</w:t>
      </w:r>
      <w:r w:rsidR="002A26BC" w:rsidRPr="00535232">
        <w:rPr>
          <w:rFonts w:ascii="Arial" w:hAnsi="Arial" w:cs="Arial"/>
          <w:szCs w:val="24"/>
        </w:rPr>
        <w:t xml:space="preserve"> </w:t>
      </w:r>
    </w:p>
    <w:p w:rsidR="002A26BC" w:rsidRDefault="004F6159" w:rsidP="002A26B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7" w:history="1">
        <w:r w:rsidR="002A26BC" w:rsidRPr="00A86AFB">
          <w:rPr>
            <w:rStyle w:val="Hyperlink"/>
            <w:rFonts w:ascii="Arial" w:hAnsi="Arial" w:cs="Arial"/>
            <w:szCs w:val="24"/>
          </w:rPr>
          <w:t>Coronavirus (COVID-19) - Coc</w:t>
        </w:r>
        <w:r w:rsidR="002A26BC" w:rsidRPr="00A86AFB">
          <w:rPr>
            <w:rStyle w:val="Hyperlink"/>
            <w:rFonts w:ascii="Arial" w:hAnsi="Arial" w:cs="Arial"/>
            <w:szCs w:val="24"/>
          </w:rPr>
          <w:t>h</w:t>
        </w:r>
        <w:r w:rsidR="002A26BC" w:rsidRPr="00A86AFB">
          <w:rPr>
            <w:rStyle w:val="Hyperlink"/>
            <w:rFonts w:ascii="Arial" w:hAnsi="Arial" w:cs="Arial"/>
            <w:szCs w:val="24"/>
          </w:rPr>
          <w:t>rane resources and news</w:t>
        </w:r>
      </w:hyperlink>
      <w:r w:rsidR="002A26BC">
        <w:rPr>
          <w:rFonts w:ascii="Arial" w:hAnsi="Arial" w:cs="Arial"/>
          <w:szCs w:val="24"/>
        </w:rPr>
        <w:t xml:space="preserve"> (Cochrane, March 2020)</w:t>
      </w:r>
    </w:p>
    <w:p w:rsidR="002A26BC" w:rsidRDefault="004F6159" w:rsidP="002A26B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8" w:history="1">
        <w:r w:rsidR="002A26BC">
          <w:rPr>
            <w:rStyle w:val="Hyperlink"/>
            <w:rFonts w:ascii="Arial" w:hAnsi="Arial" w:cs="Arial"/>
            <w:szCs w:val="24"/>
          </w:rPr>
          <w:t xml:space="preserve">The Royal College </w:t>
        </w:r>
        <w:r w:rsidR="002A26BC">
          <w:rPr>
            <w:rStyle w:val="Hyperlink"/>
            <w:rFonts w:ascii="Arial" w:hAnsi="Arial" w:cs="Arial"/>
            <w:szCs w:val="24"/>
          </w:rPr>
          <w:t>o</w:t>
        </w:r>
        <w:r w:rsidR="002A26BC">
          <w:rPr>
            <w:rStyle w:val="Hyperlink"/>
            <w:rFonts w:ascii="Arial" w:hAnsi="Arial" w:cs="Arial"/>
            <w:szCs w:val="24"/>
          </w:rPr>
          <w:t>f Emergency Medicine Covid-19 Resources</w:t>
        </w:r>
      </w:hyperlink>
      <w:r w:rsidR="002A26BC" w:rsidRPr="00535232">
        <w:rPr>
          <w:rFonts w:ascii="Arial" w:hAnsi="Arial" w:cs="Arial"/>
          <w:szCs w:val="24"/>
        </w:rPr>
        <w:t xml:space="preserve"> </w:t>
      </w:r>
      <w:r w:rsidR="002A26BC">
        <w:rPr>
          <w:rFonts w:ascii="Arial" w:hAnsi="Arial" w:cs="Arial"/>
          <w:szCs w:val="24"/>
        </w:rPr>
        <w:t>(RCEM, March 2020)</w:t>
      </w:r>
    </w:p>
    <w:p w:rsidR="002A26BC" w:rsidRDefault="004F6159" w:rsidP="002A26B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9" w:history="1">
        <w:r w:rsidR="002A26BC">
          <w:rPr>
            <w:rStyle w:val="Hyperlink"/>
            <w:rFonts w:ascii="Arial" w:hAnsi="Arial" w:cs="Arial"/>
            <w:szCs w:val="24"/>
          </w:rPr>
          <w:t>HFMATalk Covid-1</w:t>
        </w:r>
        <w:r w:rsidR="002A26BC">
          <w:rPr>
            <w:rStyle w:val="Hyperlink"/>
            <w:rFonts w:ascii="Arial" w:hAnsi="Arial" w:cs="Arial"/>
            <w:szCs w:val="24"/>
          </w:rPr>
          <w:t>9</w:t>
        </w:r>
        <w:r w:rsidR="002A26BC">
          <w:rPr>
            <w:rStyle w:val="Hyperlink"/>
            <w:rFonts w:ascii="Arial" w:hAnsi="Arial" w:cs="Arial"/>
            <w:szCs w:val="24"/>
          </w:rPr>
          <w:t xml:space="preserve"> Podcasts</w:t>
        </w:r>
      </w:hyperlink>
      <w:r w:rsidR="002A26BC">
        <w:rPr>
          <w:rFonts w:ascii="Arial" w:hAnsi="Arial" w:cs="Arial"/>
          <w:szCs w:val="24"/>
        </w:rPr>
        <w:t xml:space="preserve"> (HFMA, Ongoing)</w:t>
      </w:r>
    </w:p>
    <w:p w:rsidR="00F37729" w:rsidRPr="00F37729" w:rsidRDefault="00F37729" w:rsidP="00F3772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40" w:history="1">
        <w:r w:rsidRPr="0091407C">
          <w:rPr>
            <w:rStyle w:val="Hyperlink"/>
            <w:rFonts w:ascii="Arial" w:hAnsi="Arial" w:cs="Arial"/>
            <w:szCs w:val="24"/>
          </w:rPr>
          <w:t xml:space="preserve">Critical </w:t>
        </w:r>
        <w:r w:rsidRPr="0091407C">
          <w:rPr>
            <w:rStyle w:val="Hyperlink"/>
            <w:rFonts w:ascii="Arial" w:hAnsi="Arial" w:cs="Arial"/>
            <w:szCs w:val="24"/>
          </w:rPr>
          <w:t>c</w:t>
        </w:r>
        <w:r w:rsidRPr="0091407C">
          <w:rPr>
            <w:rStyle w:val="Hyperlink"/>
            <w:rFonts w:ascii="Arial" w:hAnsi="Arial" w:cs="Arial"/>
            <w:szCs w:val="24"/>
          </w:rPr>
          <w:t>are services in the English NHS (BRIEFING)</w:t>
        </w:r>
      </w:hyperlink>
      <w:r>
        <w:rPr>
          <w:rFonts w:ascii="Arial" w:hAnsi="Arial" w:cs="Arial"/>
          <w:szCs w:val="24"/>
        </w:rPr>
        <w:t xml:space="preserve"> (The Kings Fund, April 2020)</w:t>
      </w:r>
    </w:p>
    <w:p w:rsidR="002A26BC" w:rsidRPr="002A26BC" w:rsidRDefault="002A26BC" w:rsidP="002A26BC">
      <w:pPr>
        <w:pStyle w:val="ListParagraph"/>
        <w:spacing w:after="0" w:line="240" w:lineRule="auto"/>
        <w:ind w:left="360"/>
        <w:rPr>
          <w:rFonts w:ascii="Arial" w:hAnsi="Arial" w:cs="Arial"/>
          <w:sz w:val="16"/>
          <w:szCs w:val="24"/>
        </w:rPr>
      </w:pPr>
    </w:p>
    <w:p w:rsidR="002A26BC" w:rsidRPr="002053FF" w:rsidRDefault="004F6159" w:rsidP="002A26BC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31" style="width:493.2pt;height:2.5pt" o:hralign="center" o:hrstd="t" o:hrnoshade="t" o:hr="t" fillcolor="#17365d [2415]" stroked="f"/>
        </w:pict>
      </w:r>
    </w:p>
    <w:p w:rsidR="00A20DB8" w:rsidRPr="00F04065" w:rsidRDefault="00A20DB8" w:rsidP="00A20DB8">
      <w:pPr>
        <w:pStyle w:val="Style1"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t>Technology</w:t>
      </w:r>
    </w:p>
    <w:p w:rsidR="00F37729" w:rsidRDefault="00F37729" w:rsidP="00F3772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41" w:history="1">
        <w:r w:rsidRPr="00F37729">
          <w:rPr>
            <w:rStyle w:val="Hyperlink"/>
            <w:rFonts w:ascii="Arial" w:hAnsi="Arial" w:cs="Arial"/>
            <w:szCs w:val="24"/>
          </w:rPr>
          <w:t>University Hosp</w:t>
        </w:r>
        <w:r w:rsidRPr="00F37729">
          <w:rPr>
            <w:rStyle w:val="Hyperlink"/>
            <w:rFonts w:ascii="Arial" w:hAnsi="Arial" w:cs="Arial"/>
            <w:szCs w:val="24"/>
          </w:rPr>
          <w:t>i</w:t>
        </w:r>
        <w:r w:rsidRPr="00F37729">
          <w:rPr>
            <w:rStyle w:val="Hyperlink"/>
            <w:rFonts w:ascii="Arial" w:hAnsi="Arial" w:cs="Arial"/>
            <w:szCs w:val="24"/>
          </w:rPr>
          <w:t>tals Birmingham starts AI melanoma pilot</w:t>
        </w:r>
      </w:hyperlink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(Health Tech Newspaper, </w:t>
      </w:r>
      <w:r>
        <w:rPr>
          <w:rFonts w:ascii="Arial" w:hAnsi="Arial" w:cs="Arial"/>
          <w:szCs w:val="24"/>
        </w:rPr>
        <w:t>May</w:t>
      </w:r>
      <w:r>
        <w:rPr>
          <w:rFonts w:ascii="Arial" w:hAnsi="Arial" w:cs="Arial"/>
          <w:szCs w:val="24"/>
        </w:rPr>
        <w:t xml:space="preserve"> 2020)</w:t>
      </w:r>
    </w:p>
    <w:p w:rsidR="00D4548C" w:rsidRPr="00D4548C" w:rsidRDefault="00D4548C" w:rsidP="00D4548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42" w:history="1">
        <w:r w:rsidRPr="00D4548C">
          <w:rPr>
            <w:rStyle w:val="Hyperlink"/>
            <w:rFonts w:ascii="Arial" w:hAnsi="Arial" w:cs="Arial"/>
            <w:szCs w:val="24"/>
          </w:rPr>
          <w:t>Video messaging service supports Tunbridge</w:t>
        </w:r>
        <w:r w:rsidRPr="00D4548C">
          <w:rPr>
            <w:rStyle w:val="Hyperlink"/>
            <w:rFonts w:ascii="Arial" w:hAnsi="Arial" w:cs="Arial"/>
            <w:szCs w:val="24"/>
          </w:rPr>
          <w:t xml:space="preserve"> </w:t>
        </w:r>
        <w:r w:rsidRPr="00D4548C">
          <w:rPr>
            <w:rStyle w:val="Hyperlink"/>
            <w:rFonts w:ascii="Arial" w:hAnsi="Arial" w:cs="Arial"/>
            <w:szCs w:val="24"/>
          </w:rPr>
          <w:t>Wells Hospital’s Neonatal Unit</w:t>
        </w:r>
      </w:hyperlink>
      <w:r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Health Tech Newspaper, May 2020)</w:t>
      </w:r>
    </w:p>
    <w:p w:rsidR="00D4548C" w:rsidRDefault="00D4548C" w:rsidP="00D4548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43" w:history="1">
        <w:r w:rsidRPr="00D4548C">
          <w:rPr>
            <w:rStyle w:val="Hyperlink"/>
            <w:rFonts w:ascii="Arial" w:hAnsi="Arial" w:cs="Arial"/>
            <w:szCs w:val="24"/>
          </w:rPr>
          <w:t xml:space="preserve">HTN Trends Series: Health tech leaders highlight </w:t>
        </w:r>
        <w:r w:rsidRPr="00D4548C">
          <w:rPr>
            <w:rStyle w:val="Hyperlink"/>
            <w:rFonts w:ascii="Arial" w:hAnsi="Arial" w:cs="Arial"/>
            <w:szCs w:val="24"/>
          </w:rPr>
          <w:t>c</w:t>
        </w:r>
        <w:r w:rsidRPr="00D4548C">
          <w:rPr>
            <w:rStyle w:val="Hyperlink"/>
            <w:rFonts w:ascii="Arial" w:hAnsi="Arial" w:cs="Arial"/>
            <w:szCs w:val="24"/>
          </w:rPr>
          <w:t>hallenges and responses during COVID-19</w:t>
        </w:r>
      </w:hyperlink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(Health Tech Newspaper, </w:t>
      </w:r>
      <w:r>
        <w:rPr>
          <w:rFonts w:ascii="Arial" w:hAnsi="Arial" w:cs="Arial"/>
          <w:szCs w:val="24"/>
        </w:rPr>
        <w:t>April</w:t>
      </w:r>
      <w:r>
        <w:rPr>
          <w:rFonts w:ascii="Arial" w:hAnsi="Arial" w:cs="Arial"/>
          <w:szCs w:val="24"/>
        </w:rPr>
        <w:t xml:space="preserve"> 2020)</w:t>
      </w:r>
    </w:p>
    <w:p w:rsidR="00D4548C" w:rsidRPr="00D4548C" w:rsidRDefault="00D4548C" w:rsidP="00D4548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44" w:history="1">
        <w:r w:rsidRPr="00FF710F">
          <w:rPr>
            <w:rStyle w:val="Hyperlink"/>
            <w:rFonts w:ascii="Arial" w:hAnsi="Arial" w:cs="Arial"/>
            <w:szCs w:val="24"/>
          </w:rPr>
          <w:t xml:space="preserve">COVID-19 and Early Intervention: </w:t>
        </w:r>
        <w:r w:rsidRPr="00FF710F">
          <w:rPr>
            <w:rStyle w:val="Hyperlink"/>
            <w:rFonts w:ascii="Arial" w:hAnsi="Arial" w:cs="Arial"/>
            <w:szCs w:val="24"/>
          </w:rPr>
          <w:t>E</w:t>
        </w:r>
        <w:r w:rsidRPr="00FF710F">
          <w:rPr>
            <w:rStyle w:val="Hyperlink"/>
            <w:rFonts w:ascii="Arial" w:hAnsi="Arial" w:cs="Arial"/>
            <w:szCs w:val="24"/>
          </w:rPr>
          <w:t>vidence, challenges and risks relating to virtual and digital delivery</w:t>
        </w:r>
      </w:hyperlink>
      <w:r>
        <w:rPr>
          <w:rFonts w:ascii="Arial" w:hAnsi="Arial" w:cs="Arial"/>
          <w:szCs w:val="24"/>
        </w:rPr>
        <w:t xml:space="preserve"> (Early Intervention Foundation, April 2020)</w:t>
      </w:r>
    </w:p>
    <w:p w:rsidR="00D4548C" w:rsidRDefault="00D4548C" w:rsidP="00D4548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45" w:history="1">
        <w:r w:rsidRPr="0091407C">
          <w:rPr>
            <w:rStyle w:val="Hyperlink"/>
            <w:rFonts w:ascii="Arial" w:hAnsi="Arial" w:cs="Arial"/>
            <w:szCs w:val="24"/>
          </w:rPr>
          <w:t>V</w:t>
        </w:r>
        <w:r w:rsidRPr="0091407C">
          <w:rPr>
            <w:rStyle w:val="Hyperlink"/>
            <w:rFonts w:ascii="Arial" w:hAnsi="Arial" w:cs="Arial"/>
            <w:szCs w:val="24"/>
          </w:rPr>
          <w:t xml:space="preserve">irtual health care </w:t>
        </w:r>
        <w:r w:rsidRPr="0091407C">
          <w:rPr>
            <w:rStyle w:val="Hyperlink"/>
            <w:rFonts w:ascii="Arial" w:hAnsi="Arial" w:cs="Arial"/>
            <w:szCs w:val="24"/>
          </w:rPr>
          <w:t>i</w:t>
        </w:r>
        <w:r w:rsidRPr="0091407C">
          <w:rPr>
            <w:rStyle w:val="Hyperlink"/>
            <w:rFonts w:ascii="Arial" w:hAnsi="Arial" w:cs="Arial"/>
            <w:szCs w:val="24"/>
          </w:rPr>
          <w:t>n the era of COVID</w:t>
        </w:r>
      </w:hyperlink>
      <w:r>
        <w:rPr>
          <w:rFonts w:ascii="Arial" w:hAnsi="Arial" w:cs="Arial"/>
          <w:szCs w:val="24"/>
        </w:rPr>
        <w:t xml:space="preserve"> (The </w:t>
      </w:r>
      <w:r>
        <w:rPr>
          <w:rFonts w:ascii="Arial" w:hAnsi="Arial" w:cs="Arial"/>
          <w:szCs w:val="24"/>
        </w:rPr>
        <w:t>Lancet, April 2020)</w:t>
      </w:r>
    </w:p>
    <w:p w:rsidR="00BD0E26" w:rsidRPr="00BD0E26" w:rsidRDefault="004F6159" w:rsidP="00BD0E2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46" w:history="1">
        <w:r w:rsidR="00BD0E26" w:rsidRPr="00BD0E26">
          <w:rPr>
            <w:rStyle w:val="Hyperlink"/>
            <w:rFonts w:ascii="Arial" w:hAnsi="Arial" w:cs="Arial"/>
            <w:szCs w:val="24"/>
          </w:rPr>
          <w:t>Cli</w:t>
        </w:r>
        <w:r w:rsidR="00BD0E26" w:rsidRPr="00BD0E26">
          <w:rPr>
            <w:rStyle w:val="Hyperlink"/>
            <w:rFonts w:ascii="Arial" w:hAnsi="Arial" w:cs="Arial"/>
            <w:szCs w:val="24"/>
          </w:rPr>
          <w:t>n</w:t>
        </w:r>
        <w:r w:rsidR="00BD0E26" w:rsidRPr="00BD0E26">
          <w:rPr>
            <w:rStyle w:val="Hyperlink"/>
            <w:rFonts w:ascii="Arial" w:hAnsi="Arial" w:cs="Arial"/>
            <w:szCs w:val="24"/>
          </w:rPr>
          <w:t>ically-p</w:t>
        </w:r>
        <w:r w:rsidR="00BD0E26" w:rsidRPr="00BD0E26">
          <w:rPr>
            <w:rStyle w:val="Hyperlink"/>
            <w:rFonts w:ascii="Arial" w:hAnsi="Arial" w:cs="Arial"/>
            <w:szCs w:val="24"/>
          </w:rPr>
          <w:t>r</w:t>
        </w:r>
        <w:r w:rsidR="00BD0E26" w:rsidRPr="00BD0E26">
          <w:rPr>
            <w:rStyle w:val="Hyperlink"/>
            <w:rFonts w:ascii="Arial" w:hAnsi="Arial" w:cs="Arial"/>
            <w:szCs w:val="24"/>
          </w:rPr>
          <w:t>oven gamification app teaches positive inhaler technique; crucial for managing asthma</w:t>
        </w:r>
      </w:hyperlink>
      <w:r w:rsidR="00BD0E26">
        <w:rPr>
          <w:rFonts w:ascii="Arial" w:hAnsi="Arial" w:cs="Arial"/>
          <w:szCs w:val="24"/>
        </w:rPr>
        <w:t xml:space="preserve"> (Health Tech Digital, April 2020)</w:t>
      </w:r>
    </w:p>
    <w:p w:rsidR="005668C9" w:rsidRPr="005668C9" w:rsidRDefault="004F6159" w:rsidP="009E498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47" w:history="1">
        <w:r w:rsidR="009E4984" w:rsidRPr="009E4984">
          <w:rPr>
            <w:rStyle w:val="Hyperlink"/>
            <w:rFonts w:ascii="Arial" w:hAnsi="Arial" w:cs="Arial"/>
            <w:szCs w:val="24"/>
          </w:rPr>
          <w:t>NHS Wales to imp</w:t>
        </w:r>
        <w:r w:rsidR="009E4984" w:rsidRPr="009E4984">
          <w:rPr>
            <w:rStyle w:val="Hyperlink"/>
            <w:rFonts w:ascii="Arial" w:hAnsi="Arial" w:cs="Arial"/>
            <w:szCs w:val="24"/>
          </w:rPr>
          <w:t>l</w:t>
        </w:r>
        <w:r w:rsidR="009E4984" w:rsidRPr="009E4984">
          <w:rPr>
            <w:rStyle w:val="Hyperlink"/>
            <w:rFonts w:ascii="Arial" w:hAnsi="Arial" w:cs="Arial"/>
            <w:szCs w:val="24"/>
          </w:rPr>
          <w:t>ement IBM Watson COVID-19 virtual assistant</w:t>
        </w:r>
      </w:hyperlink>
      <w:r w:rsidR="009E4984">
        <w:rPr>
          <w:rFonts w:ascii="Arial" w:hAnsi="Arial" w:cs="Arial"/>
          <w:szCs w:val="24"/>
        </w:rPr>
        <w:t xml:space="preserve"> (Health Tech Newspaper, April 2020)</w:t>
      </w:r>
    </w:p>
    <w:p w:rsidR="00116675" w:rsidRDefault="004F6159" w:rsidP="00F27CF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48" w:history="1">
        <w:r w:rsidR="00F27CF1" w:rsidRPr="008C6BC6">
          <w:rPr>
            <w:rStyle w:val="Hyperlink"/>
            <w:rFonts w:ascii="Arial" w:hAnsi="Arial" w:cs="Arial"/>
            <w:szCs w:val="24"/>
          </w:rPr>
          <w:t>The</w:t>
        </w:r>
        <w:r w:rsidR="00F27CF1" w:rsidRPr="008C6BC6">
          <w:rPr>
            <w:rStyle w:val="Hyperlink"/>
            <w:rFonts w:ascii="Arial" w:hAnsi="Arial" w:cs="Arial"/>
            <w:szCs w:val="24"/>
          </w:rPr>
          <w:t xml:space="preserve"> </w:t>
        </w:r>
        <w:r w:rsidR="00F27CF1" w:rsidRPr="008C6BC6">
          <w:rPr>
            <w:rStyle w:val="Hyperlink"/>
            <w:rFonts w:ascii="Arial" w:hAnsi="Arial" w:cs="Arial"/>
            <w:szCs w:val="24"/>
          </w:rPr>
          <w:t>Keys to Effective Telemedicine for Older Adults (BLOG)</w:t>
        </w:r>
      </w:hyperlink>
      <w:r w:rsidR="00F27CF1">
        <w:rPr>
          <w:rFonts w:ascii="Arial" w:hAnsi="Arial" w:cs="Arial"/>
          <w:szCs w:val="24"/>
        </w:rPr>
        <w:t xml:space="preserve"> (The IHI, April 2020)</w:t>
      </w:r>
    </w:p>
    <w:p w:rsidR="002A26BC" w:rsidRPr="002A26BC" w:rsidRDefault="002A26BC" w:rsidP="002A26BC">
      <w:pPr>
        <w:pStyle w:val="ListParagraph"/>
        <w:spacing w:after="0" w:line="240" w:lineRule="auto"/>
        <w:ind w:left="360"/>
        <w:rPr>
          <w:rFonts w:ascii="Arial" w:hAnsi="Arial" w:cs="Arial"/>
          <w:sz w:val="16"/>
          <w:szCs w:val="24"/>
        </w:rPr>
      </w:pPr>
    </w:p>
    <w:p w:rsidR="002A26BC" w:rsidRDefault="004F6159" w:rsidP="00AA218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32" style="width:493.2pt;height:2.5pt" o:hralign="center" o:hrstd="t" o:hrnoshade="t" o:hr="t" fillcolor="#17365d [2415]" stroked="f"/>
        </w:pict>
      </w:r>
    </w:p>
    <w:p w:rsidR="002053FF" w:rsidRPr="00F04065" w:rsidRDefault="002053FF" w:rsidP="002053FF">
      <w:pPr>
        <w:pStyle w:val="Style1"/>
        <w:spacing w:before="80" w:after="80"/>
        <w:rPr>
          <w:color w:val="17365D" w:themeColor="text2" w:themeShade="BF"/>
        </w:rPr>
      </w:pPr>
      <w:r w:rsidRPr="00F04065">
        <w:rPr>
          <w:color w:val="17365D" w:themeColor="text2" w:themeShade="BF"/>
        </w:rPr>
        <w:t xml:space="preserve">Events &amp; </w:t>
      </w:r>
      <w:r w:rsidR="00424274" w:rsidRPr="00F04065">
        <w:rPr>
          <w:color w:val="17365D" w:themeColor="text2" w:themeShade="BF"/>
        </w:rPr>
        <w:t>Training</w:t>
      </w:r>
    </w:p>
    <w:p w:rsidR="00BD0E26" w:rsidRPr="00BD0E26" w:rsidRDefault="004F6159" w:rsidP="00C4130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49" w:history="1">
        <w:r w:rsidR="00BD0E26" w:rsidRPr="00BD0E26">
          <w:rPr>
            <w:rStyle w:val="Hyperlink"/>
            <w:rFonts w:ascii="Arial" w:hAnsi="Arial" w:cs="Arial"/>
            <w:szCs w:val="24"/>
          </w:rPr>
          <w:t>TEDx NH</w:t>
        </w:r>
        <w:r w:rsidR="00BD0E26" w:rsidRPr="00BD0E26">
          <w:rPr>
            <w:rStyle w:val="Hyperlink"/>
            <w:rFonts w:ascii="Arial" w:hAnsi="Arial" w:cs="Arial"/>
            <w:szCs w:val="24"/>
          </w:rPr>
          <w:t>S</w:t>
        </w:r>
        <w:r w:rsidR="00BD0E26" w:rsidRPr="00BD0E26">
          <w:rPr>
            <w:rStyle w:val="Hyperlink"/>
            <w:rFonts w:ascii="Arial" w:hAnsi="Arial" w:cs="Arial"/>
            <w:szCs w:val="24"/>
          </w:rPr>
          <w:t xml:space="preserve"> Talks</w:t>
        </w:r>
      </w:hyperlink>
      <w:r w:rsidR="00BD0E26">
        <w:rPr>
          <w:rFonts w:ascii="Arial" w:hAnsi="Arial" w:cs="Arial"/>
          <w:szCs w:val="24"/>
        </w:rPr>
        <w:t xml:space="preserve"> from </w:t>
      </w:r>
      <w:hyperlink r:id="rId50" w:history="1">
        <w:r w:rsidR="00BD0E26" w:rsidRPr="00BD0E26">
          <w:rPr>
            <w:rStyle w:val="Hyperlink"/>
            <w:rFonts w:ascii="Arial" w:hAnsi="Arial" w:cs="Arial"/>
            <w:szCs w:val="24"/>
          </w:rPr>
          <w:t>201</w:t>
        </w:r>
        <w:r w:rsidR="00BD0E26" w:rsidRPr="00BD0E26">
          <w:rPr>
            <w:rStyle w:val="Hyperlink"/>
            <w:rFonts w:ascii="Arial" w:hAnsi="Arial" w:cs="Arial"/>
            <w:szCs w:val="24"/>
          </w:rPr>
          <w:t>9</w:t>
        </w:r>
      </w:hyperlink>
      <w:r w:rsidR="00BD0E26">
        <w:rPr>
          <w:rFonts w:ascii="Arial" w:hAnsi="Arial" w:cs="Arial"/>
          <w:szCs w:val="24"/>
        </w:rPr>
        <w:t xml:space="preserve">, </w:t>
      </w:r>
      <w:hyperlink r:id="rId51" w:history="1">
        <w:r w:rsidR="00BD0E26" w:rsidRPr="00BD0E26">
          <w:rPr>
            <w:rStyle w:val="Hyperlink"/>
            <w:rFonts w:ascii="Arial" w:hAnsi="Arial" w:cs="Arial"/>
            <w:szCs w:val="24"/>
          </w:rPr>
          <w:t>201</w:t>
        </w:r>
        <w:r w:rsidR="00BD0E26" w:rsidRPr="00BD0E26">
          <w:rPr>
            <w:rStyle w:val="Hyperlink"/>
            <w:rFonts w:ascii="Arial" w:hAnsi="Arial" w:cs="Arial"/>
            <w:szCs w:val="24"/>
          </w:rPr>
          <w:t>8</w:t>
        </w:r>
      </w:hyperlink>
      <w:r w:rsidR="00BD0E26">
        <w:rPr>
          <w:rFonts w:ascii="Arial" w:hAnsi="Arial" w:cs="Arial"/>
          <w:szCs w:val="24"/>
        </w:rPr>
        <w:t xml:space="preserve">, </w:t>
      </w:r>
      <w:hyperlink r:id="rId52" w:history="1">
        <w:r w:rsidR="00BD0E26" w:rsidRPr="00BD0E26">
          <w:rPr>
            <w:rStyle w:val="Hyperlink"/>
            <w:rFonts w:ascii="Arial" w:hAnsi="Arial" w:cs="Arial"/>
            <w:szCs w:val="24"/>
          </w:rPr>
          <w:t>201</w:t>
        </w:r>
        <w:r w:rsidR="00BD0E26" w:rsidRPr="00BD0E26">
          <w:rPr>
            <w:rStyle w:val="Hyperlink"/>
            <w:rFonts w:ascii="Arial" w:hAnsi="Arial" w:cs="Arial"/>
            <w:szCs w:val="24"/>
          </w:rPr>
          <w:t>7</w:t>
        </w:r>
      </w:hyperlink>
      <w:r w:rsidR="00BD0E26">
        <w:rPr>
          <w:rFonts w:ascii="Arial" w:hAnsi="Arial" w:cs="Arial"/>
          <w:szCs w:val="24"/>
        </w:rPr>
        <w:t xml:space="preserve"> and </w:t>
      </w:r>
      <w:hyperlink r:id="rId53" w:history="1">
        <w:r w:rsidR="00BD0E26" w:rsidRPr="00BD0E26">
          <w:rPr>
            <w:rStyle w:val="Hyperlink"/>
            <w:rFonts w:ascii="Arial" w:hAnsi="Arial" w:cs="Arial"/>
            <w:szCs w:val="24"/>
          </w:rPr>
          <w:t>2</w:t>
        </w:r>
        <w:r w:rsidR="00BD0E26" w:rsidRPr="00BD0E26">
          <w:rPr>
            <w:rStyle w:val="Hyperlink"/>
            <w:rFonts w:ascii="Arial" w:hAnsi="Arial" w:cs="Arial"/>
            <w:szCs w:val="24"/>
          </w:rPr>
          <w:t>0</w:t>
        </w:r>
        <w:r w:rsidR="00BD0E26" w:rsidRPr="00BD0E26">
          <w:rPr>
            <w:rStyle w:val="Hyperlink"/>
            <w:rFonts w:ascii="Arial" w:hAnsi="Arial" w:cs="Arial"/>
            <w:szCs w:val="24"/>
          </w:rPr>
          <w:t>16</w:t>
        </w:r>
      </w:hyperlink>
      <w:r w:rsidR="00BD0E26">
        <w:rPr>
          <w:rFonts w:ascii="Arial" w:hAnsi="Arial" w:cs="Arial"/>
          <w:szCs w:val="24"/>
        </w:rPr>
        <w:t xml:space="preserve"> (free for limited time, TEDx</w:t>
      </w:r>
      <w:r w:rsidR="00D4548C">
        <w:rPr>
          <w:rFonts w:ascii="Arial" w:hAnsi="Arial" w:cs="Arial"/>
          <w:szCs w:val="24"/>
        </w:rPr>
        <w:t>NHS</w:t>
      </w:r>
      <w:r w:rsidR="00BD0E26">
        <w:rPr>
          <w:rFonts w:ascii="Arial" w:hAnsi="Arial" w:cs="Arial"/>
          <w:szCs w:val="24"/>
        </w:rPr>
        <w:t>)</w:t>
      </w:r>
    </w:p>
    <w:p w:rsidR="00580004" w:rsidRDefault="004F6159" w:rsidP="009950D8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54" w:history="1">
        <w:r w:rsidR="00E43D0A" w:rsidRPr="00535232">
          <w:rPr>
            <w:rStyle w:val="Hyperlink"/>
            <w:rFonts w:ascii="Arial" w:hAnsi="Arial" w:cs="Arial"/>
            <w:szCs w:val="24"/>
          </w:rPr>
          <w:t>Coronavirus (COVID-19) pr</w:t>
        </w:r>
        <w:r w:rsidR="00E43D0A" w:rsidRPr="00535232">
          <w:rPr>
            <w:rStyle w:val="Hyperlink"/>
            <w:rFonts w:ascii="Arial" w:hAnsi="Arial" w:cs="Arial"/>
            <w:szCs w:val="24"/>
          </w:rPr>
          <w:t>o</w:t>
        </w:r>
        <w:r w:rsidR="00E43D0A" w:rsidRPr="00535232">
          <w:rPr>
            <w:rStyle w:val="Hyperlink"/>
            <w:rFonts w:ascii="Arial" w:hAnsi="Arial" w:cs="Arial"/>
            <w:szCs w:val="24"/>
          </w:rPr>
          <w:t>gramme</w:t>
        </w:r>
      </w:hyperlink>
      <w:r w:rsidR="00E43D0A" w:rsidRPr="00535232">
        <w:rPr>
          <w:rFonts w:ascii="Arial" w:hAnsi="Arial" w:cs="Arial"/>
          <w:szCs w:val="24"/>
        </w:rPr>
        <w:t xml:space="preserve"> (</w:t>
      </w:r>
      <w:r w:rsidR="005B74D2">
        <w:rPr>
          <w:rFonts w:ascii="Arial" w:hAnsi="Arial" w:cs="Arial"/>
          <w:szCs w:val="24"/>
        </w:rPr>
        <w:t xml:space="preserve">free </w:t>
      </w:r>
      <w:r w:rsidR="00E43D0A" w:rsidRPr="00535232">
        <w:rPr>
          <w:rFonts w:ascii="Arial" w:hAnsi="Arial" w:cs="Arial"/>
          <w:szCs w:val="24"/>
        </w:rPr>
        <w:t>e-learning, HEE, March 2020)</w:t>
      </w:r>
    </w:p>
    <w:p w:rsidR="002D1B2F" w:rsidRDefault="004F6159" w:rsidP="002D1B2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55" w:history="1">
        <w:r w:rsidR="002D1B2F" w:rsidRPr="002D1B2F">
          <w:rPr>
            <w:rStyle w:val="Hyperlink"/>
            <w:rFonts w:ascii="Arial" w:hAnsi="Arial" w:cs="Arial"/>
            <w:szCs w:val="24"/>
          </w:rPr>
          <w:t xml:space="preserve">Collaborative </w:t>
        </w:r>
        <w:r w:rsidR="002D1B2F" w:rsidRPr="002D1B2F">
          <w:rPr>
            <w:rStyle w:val="Hyperlink"/>
            <w:rFonts w:ascii="Arial" w:hAnsi="Arial" w:cs="Arial"/>
            <w:szCs w:val="24"/>
          </w:rPr>
          <w:t>W</w:t>
        </w:r>
        <w:r w:rsidR="002D1B2F" w:rsidRPr="002D1B2F">
          <w:rPr>
            <w:rStyle w:val="Hyperlink"/>
            <w:rFonts w:ascii="Arial" w:hAnsi="Arial" w:cs="Arial"/>
            <w:szCs w:val="24"/>
          </w:rPr>
          <w:t>orking in a Remote Team</w:t>
        </w:r>
      </w:hyperlink>
      <w:r w:rsidR="002D1B2F">
        <w:rPr>
          <w:rFonts w:ascii="Arial" w:hAnsi="Arial" w:cs="Arial"/>
          <w:szCs w:val="24"/>
        </w:rPr>
        <w:t xml:space="preserve"> (free e-learning, University of Leeds)</w:t>
      </w:r>
    </w:p>
    <w:p w:rsidR="004162BD" w:rsidRDefault="004F6159" w:rsidP="004162BD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56" w:history="1">
        <w:r w:rsidR="004162BD" w:rsidRPr="004162BD">
          <w:rPr>
            <w:rStyle w:val="Hyperlink"/>
            <w:rFonts w:ascii="Arial" w:hAnsi="Arial" w:cs="Arial"/>
            <w:szCs w:val="24"/>
          </w:rPr>
          <w:t>The NHS Exp</w:t>
        </w:r>
        <w:r w:rsidR="004162BD" w:rsidRPr="004162BD">
          <w:rPr>
            <w:rStyle w:val="Hyperlink"/>
            <w:rFonts w:ascii="Arial" w:hAnsi="Arial" w:cs="Arial"/>
            <w:szCs w:val="24"/>
          </w:rPr>
          <w:t>l</w:t>
        </w:r>
        <w:r w:rsidR="004162BD" w:rsidRPr="004162BD">
          <w:rPr>
            <w:rStyle w:val="Hyperlink"/>
            <w:rFonts w:ascii="Arial" w:hAnsi="Arial" w:cs="Arial"/>
            <w:szCs w:val="24"/>
          </w:rPr>
          <w:t>ained: How the Health System in England Really Works</w:t>
        </w:r>
      </w:hyperlink>
      <w:r w:rsidR="004162BD">
        <w:rPr>
          <w:rFonts w:ascii="Arial" w:hAnsi="Arial" w:cs="Arial"/>
          <w:szCs w:val="24"/>
        </w:rPr>
        <w:t xml:space="preserve"> (free e-learning, The Kings Fund)</w:t>
      </w:r>
    </w:p>
    <w:p w:rsidR="00660D10" w:rsidRPr="009950D8" w:rsidRDefault="004F6159" w:rsidP="004162BD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57" w:history="1">
        <w:r w:rsidR="00660D10" w:rsidRPr="00660D10">
          <w:rPr>
            <w:rStyle w:val="Hyperlink"/>
            <w:rFonts w:ascii="Arial" w:hAnsi="Arial" w:cs="Arial"/>
            <w:szCs w:val="24"/>
          </w:rPr>
          <w:t>Improvement Fun</w:t>
        </w:r>
        <w:r w:rsidR="00660D10" w:rsidRPr="00660D10">
          <w:rPr>
            <w:rStyle w:val="Hyperlink"/>
            <w:rFonts w:ascii="Arial" w:hAnsi="Arial" w:cs="Arial"/>
            <w:szCs w:val="24"/>
          </w:rPr>
          <w:t>d</w:t>
        </w:r>
        <w:r w:rsidR="00660D10" w:rsidRPr="00660D10">
          <w:rPr>
            <w:rStyle w:val="Hyperlink"/>
            <w:rFonts w:ascii="Arial" w:hAnsi="Arial" w:cs="Arial"/>
            <w:szCs w:val="24"/>
          </w:rPr>
          <w:t>amentals</w:t>
        </w:r>
      </w:hyperlink>
      <w:r w:rsidR="00660D10">
        <w:rPr>
          <w:rFonts w:ascii="Arial" w:hAnsi="Arial" w:cs="Arial"/>
          <w:szCs w:val="24"/>
        </w:rPr>
        <w:t xml:space="preserve"> (ongoing virtual courses, NHSE)</w:t>
      </w:r>
    </w:p>
    <w:p w:rsidR="000318BA" w:rsidRPr="00535232" w:rsidRDefault="004F6159" w:rsidP="009814EA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58" w:history="1">
        <w:r w:rsidR="000318BA" w:rsidRPr="00535232">
          <w:rPr>
            <w:rStyle w:val="Hyperlink"/>
            <w:rFonts w:ascii="Arial" w:hAnsi="Arial" w:cs="Arial"/>
            <w:szCs w:val="24"/>
          </w:rPr>
          <w:t>Elective Care Community of Practice onlin</w:t>
        </w:r>
        <w:r w:rsidR="000318BA" w:rsidRPr="00535232">
          <w:rPr>
            <w:rStyle w:val="Hyperlink"/>
            <w:rFonts w:ascii="Arial" w:hAnsi="Arial" w:cs="Arial"/>
            <w:szCs w:val="24"/>
          </w:rPr>
          <w:t>e</w:t>
        </w:r>
        <w:r w:rsidR="000318BA" w:rsidRPr="00535232">
          <w:rPr>
            <w:rStyle w:val="Hyperlink"/>
            <w:rFonts w:ascii="Arial" w:hAnsi="Arial" w:cs="Arial"/>
            <w:szCs w:val="24"/>
          </w:rPr>
          <w:t xml:space="preserve"> platform</w:t>
        </w:r>
      </w:hyperlink>
      <w:r w:rsidR="000318BA" w:rsidRPr="00535232">
        <w:rPr>
          <w:rFonts w:ascii="Arial" w:hAnsi="Arial" w:cs="Arial"/>
          <w:szCs w:val="24"/>
        </w:rPr>
        <w:t xml:space="preserve"> (free – join now!)</w:t>
      </w:r>
    </w:p>
    <w:p w:rsidR="00536ED9" w:rsidRDefault="004F6159" w:rsidP="009814EA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59" w:history="1">
        <w:r w:rsidR="00536ED9" w:rsidRPr="00535232">
          <w:rPr>
            <w:rStyle w:val="Hyperlink"/>
            <w:rFonts w:ascii="Arial" w:hAnsi="Arial" w:cs="Arial"/>
            <w:szCs w:val="24"/>
          </w:rPr>
          <w:t xml:space="preserve">Fab Change </w:t>
        </w:r>
        <w:r w:rsidR="00536ED9" w:rsidRPr="00535232">
          <w:rPr>
            <w:rStyle w:val="Hyperlink"/>
            <w:rFonts w:ascii="Arial" w:hAnsi="Arial" w:cs="Arial"/>
            <w:szCs w:val="24"/>
          </w:rPr>
          <w:t>D</w:t>
        </w:r>
        <w:r w:rsidR="00536ED9" w:rsidRPr="00535232">
          <w:rPr>
            <w:rStyle w:val="Hyperlink"/>
            <w:rFonts w:ascii="Arial" w:hAnsi="Arial" w:cs="Arial"/>
            <w:szCs w:val="24"/>
          </w:rPr>
          <w:t>ay 2020</w:t>
        </w:r>
      </w:hyperlink>
      <w:r w:rsidR="00536ED9" w:rsidRPr="00535232">
        <w:rPr>
          <w:rFonts w:ascii="Arial" w:hAnsi="Arial" w:cs="Arial"/>
          <w:szCs w:val="24"/>
        </w:rPr>
        <w:t>, 21 October 2020 (The Academy of Fabulous Stuff)</w:t>
      </w:r>
    </w:p>
    <w:p w:rsidR="002A26BC" w:rsidRPr="002A26BC" w:rsidRDefault="002A26BC" w:rsidP="002A26BC">
      <w:pPr>
        <w:pStyle w:val="ListParagraph"/>
        <w:spacing w:after="0" w:line="240" w:lineRule="auto"/>
        <w:ind w:left="357"/>
        <w:rPr>
          <w:rFonts w:ascii="Arial" w:hAnsi="Arial" w:cs="Arial"/>
          <w:sz w:val="16"/>
          <w:szCs w:val="24"/>
        </w:rPr>
      </w:pPr>
    </w:p>
    <w:p w:rsidR="00E96A67" w:rsidRPr="002053FF" w:rsidRDefault="004F6159" w:rsidP="00E43D0A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33" style="width:493.2pt;height:2.5pt" o:hralign="center" o:hrstd="t" o:hrnoshade="t" o:hr="t" fillcolor="#17365d [2415]" stroked="f"/>
        </w:pict>
      </w: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AC5B66" w:rsidRDefault="00673CFD" w:rsidP="00AB3B6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w:drawing>
          <wp:inline distT="0" distB="0" distL="0" distR="0">
            <wp:extent cx="6336030" cy="1425575"/>
            <wp:effectExtent l="0" t="0" r="762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-for-evid_44545255.png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B66" w:rsidSect="00286510">
      <w:headerReference w:type="default" r:id="rId61"/>
      <w:footerReference w:type="default" r:id="rId62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EE" w:rsidRDefault="000E1BEE" w:rsidP="009E3FDF">
      <w:pPr>
        <w:spacing w:after="0" w:line="240" w:lineRule="auto"/>
      </w:pPr>
      <w:r>
        <w:separator/>
      </w:r>
    </w:p>
  </w:endnote>
  <w:endnote w:type="continuationSeparator" w:id="0">
    <w:p w:rsidR="000E1BEE" w:rsidRDefault="000E1BEE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3E" w:rsidRPr="0045522A" w:rsidRDefault="000E5642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Compiled by </w:t>
    </w:r>
    <w:r w:rsidR="00576160" w:rsidRPr="0045522A">
      <w:rPr>
        <w:rFonts w:cstheme="minorHAnsi"/>
        <w:sz w:val="20"/>
        <w:szCs w:val="24"/>
      </w:rPr>
      <w:t>Andrea Gibbons</w:t>
    </w:r>
    <w:r w:rsidR="00940714" w:rsidRPr="0045522A">
      <w:rPr>
        <w:rFonts w:cstheme="minorHAnsi"/>
        <w:sz w:val="20"/>
        <w:szCs w:val="24"/>
      </w:rPr>
      <w:t xml:space="preserve"> (@andreadgibbons) </w:t>
    </w:r>
    <w:r w:rsidR="00A93068" w:rsidRPr="0045522A">
      <w:rPr>
        <w:rFonts w:cstheme="minorHAnsi"/>
        <w:sz w:val="20"/>
        <w:szCs w:val="24"/>
      </w:rPr>
      <w:t xml:space="preserve">and Jess Pawley </w:t>
    </w:r>
    <w:r w:rsidR="008859D4" w:rsidRPr="0045522A">
      <w:rPr>
        <w:rFonts w:cstheme="minorHAnsi"/>
        <w:sz w:val="20"/>
        <w:szCs w:val="24"/>
      </w:rPr>
      <w:t>(</w:t>
    </w:r>
    <w:r w:rsidR="00A93068" w:rsidRPr="0045522A">
      <w:rPr>
        <w:rFonts w:cstheme="minorHAnsi"/>
        <w:sz w:val="20"/>
        <w:szCs w:val="24"/>
      </w:rPr>
      <w:t>@improvjess</w:t>
    </w:r>
    <w:r w:rsidR="008859D4" w:rsidRPr="0045522A">
      <w:rPr>
        <w:rFonts w:cstheme="minorHAnsi"/>
        <w:sz w:val="20"/>
        <w:szCs w:val="24"/>
      </w:rPr>
      <w:t>)</w:t>
    </w:r>
  </w:p>
  <w:p w:rsidR="000E5642" w:rsidRPr="0045522A" w:rsidRDefault="000E5642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AF0984" w:rsidRPr="0045522A">
        <w:rPr>
          <w:rStyle w:val="Hyperlink"/>
          <w:rFonts w:cstheme="minorHAnsi"/>
          <w:sz w:val="20"/>
          <w:szCs w:val="24"/>
        </w:rPr>
        <w:t>Andrea.Gibbons@tst.nhs.uk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AF0984" w:rsidRPr="0045522A">
        <w:rPr>
          <w:rStyle w:val="Hyperlink"/>
          <w:rFonts w:cstheme="minorHAnsi"/>
          <w:sz w:val="20"/>
          <w:szCs w:val="24"/>
        </w:rPr>
        <w:t>Jessica.Pawley@tst.nhs.uk</w:t>
      </w:r>
    </w:hyperlink>
    <w:r w:rsidRPr="0045522A">
      <w:rPr>
        <w:rFonts w:cstheme="minorHAnsi"/>
        <w:sz w:val="20"/>
        <w:szCs w:val="24"/>
      </w:rPr>
      <w:t xml:space="preserve">  </w:t>
    </w:r>
    <w:r w:rsidR="00574AA6"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="001F4958"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="001F4958" w:rsidRPr="0045522A">
      <w:rPr>
        <w:rFonts w:cstheme="minorHAnsi"/>
        <w:sz w:val="20"/>
      </w:rPr>
      <w:fldChar w:fldCharType="separate"/>
    </w:r>
    <w:r w:rsidR="004F6159">
      <w:rPr>
        <w:rFonts w:cstheme="minorHAnsi"/>
        <w:noProof/>
        <w:sz w:val="20"/>
      </w:rPr>
      <w:t>1</w:t>
    </w:r>
    <w:r w:rsidR="001F4958"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EE" w:rsidRDefault="000E1BEE" w:rsidP="009E3FDF">
      <w:pPr>
        <w:spacing w:after="0" w:line="240" w:lineRule="auto"/>
      </w:pPr>
      <w:r>
        <w:separator/>
      </w:r>
    </w:p>
  </w:footnote>
  <w:footnote w:type="continuationSeparator" w:id="0">
    <w:p w:rsidR="000E1BEE" w:rsidRDefault="000E1BEE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10" w:rsidRPr="005F4342" w:rsidRDefault="00D7431E" w:rsidP="002865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5573794</wp:posOffset>
          </wp:positionH>
          <wp:positionV relativeFrom="paragraph">
            <wp:posOffset>-343889</wp:posOffset>
          </wp:positionV>
          <wp:extent cx="1033573" cy="542260"/>
          <wp:effectExtent l="19050" t="0" r="0" b="0"/>
          <wp:wrapNone/>
          <wp:docPr id="2" name="Picture 1" descr="nhs somerse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somerset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573" cy="54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21FE9"/>
    <w:multiLevelType w:val="hybridMultilevel"/>
    <w:tmpl w:val="B0344812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44"/>
    <w:rsid w:val="00001698"/>
    <w:rsid w:val="0000280C"/>
    <w:rsid w:val="0001002A"/>
    <w:rsid w:val="00011078"/>
    <w:rsid w:val="00012D0A"/>
    <w:rsid w:val="000169F4"/>
    <w:rsid w:val="0001734E"/>
    <w:rsid w:val="00021AFB"/>
    <w:rsid w:val="000222BF"/>
    <w:rsid w:val="00025EB0"/>
    <w:rsid w:val="000318BA"/>
    <w:rsid w:val="00032D47"/>
    <w:rsid w:val="0003551C"/>
    <w:rsid w:val="00042EA1"/>
    <w:rsid w:val="00046F5C"/>
    <w:rsid w:val="00050FED"/>
    <w:rsid w:val="000517FC"/>
    <w:rsid w:val="00056D12"/>
    <w:rsid w:val="00060735"/>
    <w:rsid w:val="000609E0"/>
    <w:rsid w:val="0006648D"/>
    <w:rsid w:val="00071E4F"/>
    <w:rsid w:val="000829C9"/>
    <w:rsid w:val="0008673E"/>
    <w:rsid w:val="0009738E"/>
    <w:rsid w:val="000A0AC6"/>
    <w:rsid w:val="000A4D55"/>
    <w:rsid w:val="000A582C"/>
    <w:rsid w:val="000A73F7"/>
    <w:rsid w:val="000B09BE"/>
    <w:rsid w:val="000B248E"/>
    <w:rsid w:val="000C0016"/>
    <w:rsid w:val="000C0371"/>
    <w:rsid w:val="000E1BEE"/>
    <w:rsid w:val="000E5642"/>
    <w:rsid w:val="000E6CC3"/>
    <w:rsid w:val="000E7DA7"/>
    <w:rsid w:val="000F3516"/>
    <w:rsid w:val="000F3FCA"/>
    <w:rsid w:val="000F467E"/>
    <w:rsid w:val="000F622E"/>
    <w:rsid w:val="00102CDD"/>
    <w:rsid w:val="00103210"/>
    <w:rsid w:val="00104FA8"/>
    <w:rsid w:val="0011160C"/>
    <w:rsid w:val="00115371"/>
    <w:rsid w:val="00116675"/>
    <w:rsid w:val="00116F89"/>
    <w:rsid w:val="00122C8D"/>
    <w:rsid w:val="00122ED7"/>
    <w:rsid w:val="00127A7A"/>
    <w:rsid w:val="001427D4"/>
    <w:rsid w:val="00142FE1"/>
    <w:rsid w:val="0015487D"/>
    <w:rsid w:val="00155E35"/>
    <w:rsid w:val="00160E0B"/>
    <w:rsid w:val="00162714"/>
    <w:rsid w:val="00167827"/>
    <w:rsid w:val="00176822"/>
    <w:rsid w:val="00183C96"/>
    <w:rsid w:val="0018625A"/>
    <w:rsid w:val="001865A8"/>
    <w:rsid w:val="00190A11"/>
    <w:rsid w:val="00193AEE"/>
    <w:rsid w:val="001A4845"/>
    <w:rsid w:val="001A4EF6"/>
    <w:rsid w:val="001B0B52"/>
    <w:rsid w:val="001B6A1F"/>
    <w:rsid w:val="001B6B32"/>
    <w:rsid w:val="001B71B8"/>
    <w:rsid w:val="001D2465"/>
    <w:rsid w:val="001D2C1B"/>
    <w:rsid w:val="001E0434"/>
    <w:rsid w:val="001E3200"/>
    <w:rsid w:val="001E50CF"/>
    <w:rsid w:val="001E7AEC"/>
    <w:rsid w:val="001F0FB7"/>
    <w:rsid w:val="001F4958"/>
    <w:rsid w:val="001F7396"/>
    <w:rsid w:val="002021BE"/>
    <w:rsid w:val="00203129"/>
    <w:rsid w:val="002053FF"/>
    <w:rsid w:val="00206F28"/>
    <w:rsid w:val="002078FD"/>
    <w:rsid w:val="002133C4"/>
    <w:rsid w:val="00213D5D"/>
    <w:rsid w:val="00214A3B"/>
    <w:rsid w:val="00215363"/>
    <w:rsid w:val="0021699D"/>
    <w:rsid w:val="00217382"/>
    <w:rsid w:val="002269E5"/>
    <w:rsid w:val="002316AD"/>
    <w:rsid w:val="00231C27"/>
    <w:rsid w:val="00233484"/>
    <w:rsid w:val="0024265A"/>
    <w:rsid w:val="00243A83"/>
    <w:rsid w:val="002458BF"/>
    <w:rsid w:val="00245FE7"/>
    <w:rsid w:val="0025478F"/>
    <w:rsid w:val="00257B7B"/>
    <w:rsid w:val="00260785"/>
    <w:rsid w:val="002661F6"/>
    <w:rsid w:val="002707B6"/>
    <w:rsid w:val="002746E2"/>
    <w:rsid w:val="00276E5A"/>
    <w:rsid w:val="00281D11"/>
    <w:rsid w:val="00281F32"/>
    <w:rsid w:val="00285856"/>
    <w:rsid w:val="00286510"/>
    <w:rsid w:val="002869B2"/>
    <w:rsid w:val="00287B3A"/>
    <w:rsid w:val="00291174"/>
    <w:rsid w:val="00295C21"/>
    <w:rsid w:val="002A26BC"/>
    <w:rsid w:val="002A32D3"/>
    <w:rsid w:val="002A46EB"/>
    <w:rsid w:val="002A4871"/>
    <w:rsid w:val="002A5CF8"/>
    <w:rsid w:val="002A7AF2"/>
    <w:rsid w:val="002B028C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609B"/>
    <w:rsid w:val="002F7A3D"/>
    <w:rsid w:val="00306A44"/>
    <w:rsid w:val="003079A7"/>
    <w:rsid w:val="00307EC1"/>
    <w:rsid w:val="003200CA"/>
    <w:rsid w:val="0033149B"/>
    <w:rsid w:val="00335963"/>
    <w:rsid w:val="00336E0E"/>
    <w:rsid w:val="003422C5"/>
    <w:rsid w:val="00343F10"/>
    <w:rsid w:val="0034501F"/>
    <w:rsid w:val="00345873"/>
    <w:rsid w:val="003462BF"/>
    <w:rsid w:val="003473A8"/>
    <w:rsid w:val="00352BFC"/>
    <w:rsid w:val="00354F7E"/>
    <w:rsid w:val="00355D23"/>
    <w:rsid w:val="0036479D"/>
    <w:rsid w:val="00365610"/>
    <w:rsid w:val="00365754"/>
    <w:rsid w:val="00371629"/>
    <w:rsid w:val="00374FB0"/>
    <w:rsid w:val="00397ED7"/>
    <w:rsid w:val="003A7B7D"/>
    <w:rsid w:val="003B2708"/>
    <w:rsid w:val="003C1DA8"/>
    <w:rsid w:val="003C6C19"/>
    <w:rsid w:val="003C7D9D"/>
    <w:rsid w:val="003D1BCE"/>
    <w:rsid w:val="003E114A"/>
    <w:rsid w:val="003E5DDF"/>
    <w:rsid w:val="003F36B6"/>
    <w:rsid w:val="003F569F"/>
    <w:rsid w:val="003F598A"/>
    <w:rsid w:val="003F648A"/>
    <w:rsid w:val="004067F5"/>
    <w:rsid w:val="00407503"/>
    <w:rsid w:val="004101EB"/>
    <w:rsid w:val="00411A26"/>
    <w:rsid w:val="00414E68"/>
    <w:rsid w:val="004162BD"/>
    <w:rsid w:val="00424274"/>
    <w:rsid w:val="0043212E"/>
    <w:rsid w:val="004327A4"/>
    <w:rsid w:val="00433C29"/>
    <w:rsid w:val="00437BF9"/>
    <w:rsid w:val="0044217B"/>
    <w:rsid w:val="0044632E"/>
    <w:rsid w:val="0044748A"/>
    <w:rsid w:val="004474D1"/>
    <w:rsid w:val="00447CD2"/>
    <w:rsid w:val="00452C9F"/>
    <w:rsid w:val="0045346A"/>
    <w:rsid w:val="004548AB"/>
    <w:rsid w:val="0045522A"/>
    <w:rsid w:val="00455C03"/>
    <w:rsid w:val="00463C53"/>
    <w:rsid w:val="0046707C"/>
    <w:rsid w:val="00474A76"/>
    <w:rsid w:val="004803DF"/>
    <w:rsid w:val="00485AC3"/>
    <w:rsid w:val="004869F0"/>
    <w:rsid w:val="00490EB5"/>
    <w:rsid w:val="0049274E"/>
    <w:rsid w:val="004A26B7"/>
    <w:rsid w:val="004B36C2"/>
    <w:rsid w:val="004B40AD"/>
    <w:rsid w:val="004B41D3"/>
    <w:rsid w:val="004B5985"/>
    <w:rsid w:val="004D271A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2AE9"/>
    <w:rsid w:val="00507E56"/>
    <w:rsid w:val="0051052E"/>
    <w:rsid w:val="00510D0E"/>
    <w:rsid w:val="00516E4E"/>
    <w:rsid w:val="00521772"/>
    <w:rsid w:val="00531A49"/>
    <w:rsid w:val="00535232"/>
    <w:rsid w:val="00535E7F"/>
    <w:rsid w:val="00536902"/>
    <w:rsid w:val="00536ED9"/>
    <w:rsid w:val="00537E9C"/>
    <w:rsid w:val="00546811"/>
    <w:rsid w:val="005573FD"/>
    <w:rsid w:val="00561B1D"/>
    <w:rsid w:val="00563D68"/>
    <w:rsid w:val="005668C9"/>
    <w:rsid w:val="00570403"/>
    <w:rsid w:val="0057075B"/>
    <w:rsid w:val="00573C83"/>
    <w:rsid w:val="00573CB7"/>
    <w:rsid w:val="00574AA6"/>
    <w:rsid w:val="005756F0"/>
    <w:rsid w:val="00576160"/>
    <w:rsid w:val="00580004"/>
    <w:rsid w:val="0058591B"/>
    <w:rsid w:val="0058639C"/>
    <w:rsid w:val="005865DD"/>
    <w:rsid w:val="00587ECE"/>
    <w:rsid w:val="0059716E"/>
    <w:rsid w:val="005A02D6"/>
    <w:rsid w:val="005A7A12"/>
    <w:rsid w:val="005B2B8D"/>
    <w:rsid w:val="005B2D53"/>
    <w:rsid w:val="005B4E68"/>
    <w:rsid w:val="005B525C"/>
    <w:rsid w:val="005B74D2"/>
    <w:rsid w:val="005C2078"/>
    <w:rsid w:val="005C3E28"/>
    <w:rsid w:val="005C5125"/>
    <w:rsid w:val="005E72D8"/>
    <w:rsid w:val="005F0ED2"/>
    <w:rsid w:val="005F2D20"/>
    <w:rsid w:val="005F4342"/>
    <w:rsid w:val="005F4376"/>
    <w:rsid w:val="00601F83"/>
    <w:rsid w:val="00605391"/>
    <w:rsid w:val="006236A5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5639"/>
    <w:rsid w:val="006556B1"/>
    <w:rsid w:val="00655F3B"/>
    <w:rsid w:val="00660D10"/>
    <w:rsid w:val="00667081"/>
    <w:rsid w:val="006678BF"/>
    <w:rsid w:val="00672A32"/>
    <w:rsid w:val="00673CFD"/>
    <w:rsid w:val="00675136"/>
    <w:rsid w:val="0068000E"/>
    <w:rsid w:val="00682944"/>
    <w:rsid w:val="00683CC4"/>
    <w:rsid w:val="006A1DFD"/>
    <w:rsid w:val="006A2BA5"/>
    <w:rsid w:val="006A3609"/>
    <w:rsid w:val="006A6DFD"/>
    <w:rsid w:val="006B096A"/>
    <w:rsid w:val="006B2CD6"/>
    <w:rsid w:val="006C5856"/>
    <w:rsid w:val="006C6D6B"/>
    <w:rsid w:val="006C7FA9"/>
    <w:rsid w:val="006D6C4C"/>
    <w:rsid w:val="006E28C8"/>
    <w:rsid w:val="006E41EB"/>
    <w:rsid w:val="006F12D5"/>
    <w:rsid w:val="006F6A50"/>
    <w:rsid w:val="006F79E3"/>
    <w:rsid w:val="00701735"/>
    <w:rsid w:val="00712532"/>
    <w:rsid w:val="00712F7C"/>
    <w:rsid w:val="00716E2A"/>
    <w:rsid w:val="00721383"/>
    <w:rsid w:val="007227D9"/>
    <w:rsid w:val="007300E9"/>
    <w:rsid w:val="00730316"/>
    <w:rsid w:val="00731F73"/>
    <w:rsid w:val="00733795"/>
    <w:rsid w:val="007340BA"/>
    <w:rsid w:val="00735272"/>
    <w:rsid w:val="00741CB3"/>
    <w:rsid w:val="007527B6"/>
    <w:rsid w:val="00755524"/>
    <w:rsid w:val="00755897"/>
    <w:rsid w:val="00756225"/>
    <w:rsid w:val="00761666"/>
    <w:rsid w:val="00764CE0"/>
    <w:rsid w:val="007756C2"/>
    <w:rsid w:val="007758C0"/>
    <w:rsid w:val="00775B53"/>
    <w:rsid w:val="007779B4"/>
    <w:rsid w:val="00784D61"/>
    <w:rsid w:val="00795207"/>
    <w:rsid w:val="007A1E39"/>
    <w:rsid w:val="007A52D8"/>
    <w:rsid w:val="007A5563"/>
    <w:rsid w:val="007B4700"/>
    <w:rsid w:val="007B4F18"/>
    <w:rsid w:val="007C4B19"/>
    <w:rsid w:val="007D182B"/>
    <w:rsid w:val="007D653F"/>
    <w:rsid w:val="007D7EFA"/>
    <w:rsid w:val="007E686B"/>
    <w:rsid w:val="007F147E"/>
    <w:rsid w:val="007F247D"/>
    <w:rsid w:val="007F26DE"/>
    <w:rsid w:val="007F5661"/>
    <w:rsid w:val="007F5C36"/>
    <w:rsid w:val="007F6C85"/>
    <w:rsid w:val="008007EB"/>
    <w:rsid w:val="00804050"/>
    <w:rsid w:val="00804A82"/>
    <w:rsid w:val="00805AD2"/>
    <w:rsid w:val="00806C81"/>
    <w:rsid w:val="00812DB3"/>
    <w:rsid w:val="0082199B"/>
    <w:rsid w:val="008275D8"/>
    <w:rsid w:val="008300E2"/>
    <w:rsid w:val="00830F53"/>
    <w:rsid w:val="00833E60"/>
    <w:rsid w:val="00833EB8"/>
    <w:rsid w:val="00842B3E"/>
    <w:rsid w:val="00844546"/>
    <w:rsid w:val="00846B04"/>
    <w:rsid w:val="00855B60"/>
    <w:rsid w:val="008620BA"/>
    <w:rsid w:val="00871403"/>
    <w:rsid w:val="0087786F"/>
    <w:rsid w:val="00885532"/>
    <w:rsid w:val="008859D4"/>
    <w:rsid w:val="0089030A"/>
    <w:rsid w:val="00891AF3"/>
    <w:rsid w:val="00894213"/>
    <w:rsid w:val="008964BC"/>
    <w:rsid w:val="008A2232"/>
    <w:rsid w:val="008B276F"/>
    <w:rsid w:val="008B33F9"/>
    <w:rsid w:val="008C3FD9"/>
    <w:rsid w:val="008C6BC6"/>
    <w:rsid w:val="008C7697"/>
    <w:rsid w:val="008D2A1A"/>
    <w:rsid w:val="008D6991"/>
    <w:rsid w:val="008E62E1"/>
    <w:rsid w:val="008E7CB7"/>
    <w:rsid w:val="008F362F"/>
    <w:rsid w:val="008F3F8F"/>
    <w:rsid w:val="008F5434"/>
    <w:rsid w:val="008F58FF"/>
    <w:rsid w:val="009026EC"/>
    <w:rsid w:val="00913915"/>
    <w:rsid w:val="00913F65"/>
    <w:rsid w:val="0091407C"/>
    <w:rsid w:val="0092208D"/>
    <w:rsid w:val="009350F3"/>
    <w:rsid w:val="00935915"/>
    <w:rsid w:val="00937510"/>
    <w:rsid w:val="00940714"/>
    <w:rsid w:val="0094518F"/>
    <w:rsid w:val="00950B11"/>
    <w:rsid w:val="00951A93"/>
    <w:rsid w:val="00952C1A"/>
    <w:rsid w:val="00954B44"/>
    <w:rsid w:val="00961EB0"/>
    <w:rsid w:val="00963468"/>
    <w:rsid w:val="00963EF5"/>
    <w:rsid w:val="00970D22"/>
    <w:rsid w:val="00971EEE"/>
    <w:rsid w:val="00974518"/>
    <w:rsid w:val="0097672F"/>
    <w:rsid w:val="009814EA"/>
    <w:rsid w:val="009816EA"/>
    <w:rsid w:val="0098323A"/>
    <w:rsid w:val="009863FC"/>
    <w:rsid w:val="00994747"/>
    <w:rsid w:val="009950D8"/>
    <w:rsid w:val="00996E51"/>
    <w:rsid w:val="009B1A68"/>
    <w:rsid w:val="009B3629"/>
    <w:rsid w:val="009C753A"/>
    <w:rsid w:val="009D1397"/>
    <w:rsid w:val="009D1757"/>
    <w:rsid w:val="009D17AC"/>
    <w:rsid w:val="009D304A"/>
    <w:rsid w:val="009D4172"/>
    <w:rsid w:val="009E08A3"/>
    <w:rsid w:val="009E3FDF"/>
    <w:rsid w:val="009E4984"/>
    <w:rsid w:val="009E5B9E"/>
    <w:rsid w:val="009E5E2A"/>
    <w:rsid w:val="009E6B60"/>
    <w:rsid w:val="009E7487"/>
    <w:rsid w:val="009F1F5A"/>
    <w:rsid w:val="009F2D50"/>
    <w:rsid w:val="009F728E"/>
    <w:rsid w:val="00A12D60"/>
    <w:rsid w:val="00A15781"/>
    <w:rsid w:val="00A15ED2"/>
    <w:rsid w:val="00A20DB8"/>
    <w:rsid w:val="00A35BE7"/>
    <w:rsid w:val="00A41877"/>
    <w:rsid w:val="00A4675E"/>
    <w:rsid w:val="00A46AFC"/>
    <w:rsid w:val="00A50459"/>
    <w:rsid w:val="00A57C73"/>
    <w:rsid w:val="00A60D36"/>
    <w:rsid w:val="00A657BC"/>
    <w:rsid w:val="00A7321B"/>
    <w:rsid w:val="00A7433A"/>
    <w:rsid w:val="00A80346"/>
    <w:rsid w:val="00A86535"/>
    <w:rsid w:val="00A86AFB"/>
    <w:rsid w:val="00A87D54"/>
    <w:rsid w:val="00A90C8B"/>
    <w:rsid w:val="00A90EA6"/>
    <w:rsid w:val="00A93068"/>
    <w:rsid w:val="00A972F4"/>
    <w:rsid w:val="00AA02A6"/>
    <w:rsid w:val="00AA2182"/>
    <w:rsid w:val="00AB1835"/>
    <w:rsid w:val="00AB3B6E"/>
    <w:rsid w:val="00AB4BA1"/>
    <w:rsid w:val="00AC5B66"/>
    <w:rsid w:val="00AE216B"/>
    <w:rsid w:val="00AE654F"/>
    <w:rsid w:val="00AF0984"/>
    <w:rsid w:val="00AF3CB8"/>
    <w:rsid w:val="00B03CBD"/>
    <w:rsid w:val="00B1013C"/>
    <w:rsid w:val="00B10566"/>
    <w:rsid w:val="00B10669"/>
    <w:rsid w:val="00B1175B"/>
    <w:rsid w:val="00B12698"/>
    <w:rsid w:val="00B13993"/>
    <w:rsid w:val="00B15F7F"/>
    <w:rsid w:val="00B17E0F"/>
    <w:rsid w:val="00B203D0"/>
    <w:rsid w:val="00B308E8"/>
    <w:rsid w:val="00B3230E"/>
    <w:rsid w:val="00B32E54"/>
    <w:rsid w:val="00B34CF0"/>
    <w:rsid w:val="00B35A1B"/>
    <w:rsid w:val="00B41AD6"/>
    <w:rsid w:val="00B51C54"/>
    <w:rsid w:val="00B5650B"/>
    <w:rsid w:val="00B57A27"/>
    <w:rsid w:val="00B61248"/>
    <w:rsid w:val="00B63CD8"/>
    <w:rsid w:val="00B63E68"/>
    <w:rsid w:val="00B65423"/>
    <w:rsid w:val="00B70819"/>
    <w:rsid w:val="00B72606"/>
    <w:rsid w:val="00B7455E"/>
    <w:rsid w:val="00B76719"/>
    <w:rsid w:val="00B8410B"/>
    <w:rsid w:val="00B8518B"/>
    <w:rsid w:val="00B8679D"/>
    <w:rsid w:val="00B873EB"/>
    <w:rsid w:val="00B9277B"/>
    <w:rsid w:val="00BA421E"/>
    <w:rsid w:val="00BB56C4"/>
    <w:rsid w:val="00BB5800"/>
    <w:rsid w:val="00BC1DC1"/>
    <w:rsid w:val="00BD0E26"/>
    <w:rsid w:val="00BD1310"/>
    <w:rsid w:val="00BD1D3C"/>
    <w:rsid w:val="00BD43A7"/>
    <w:rsid w:val="00BD53CF"/>
    <w:rsid w:val="00BD6928"/>
    <w:rsid w:val="00BE41F9"/>
    <w:rsid w:val="00BE4B78"/>
    <w:rsid w:val="00BF4B6E"/>
    <w:rsid w:val="00BF786D"/>
    <w:rsid w:val="00C028A2"/>
    <w:rsid w:val="00C039F8"/>
    <w:rsid w:val="00C07F2A"/>
    <w:rsid w:val="00C1057F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600CE"/>
    <w:rsid w:val="00C637D9"/>
    <w:rsid w:val="00C640F9"/>
    <w:rsid w:val="00C70FE1"/>
    <w:rsid w:val="00C74F5E"/>
    <w:rsid w:val="00C76F2E"/>
    <w:rsid w:val="00C82657"/>
    <w:rsid w:val="00C830EE"/>
    <w:rsid w:val="00C905A2"/>
    <w:rsid w:val="00C90BE9"/>
    <w:rsid w:val="00C93D15"/>
    <w:rsid w:val="00CA2CE5"/>
    <w:rsid w:val="00CA7E69"/>
    <w:rsid w:val="00CB17EB"/>
    <w:rsid w:val="00CB61BF"/>
    <w:rsid w:val="00CC34BA"/>
    <w:rsid w:val="00CC4710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F02D2"/>
    <w:rsid w:val="00CF0519"/>
    <w:rsid w:val="00CF7B44"/>
    <w:rsid w:val="00D001A2"/>
    <w:rsid w:val="00D035B7"/>
    <w:rsid w:val="00D05459"/>
    <w:rsid w:val="00D134CA"/>
    <w:rsid w:val="00D168B5"/>
    <w:rsid w:val="00D24C9E"/>
    <w:rsid w:val="00D26F2F"/>
    <w:rsid w:val="00D37BC3"/>
    <w:rsid w:val="00D41E53"/>
    <w:rsid w:val="00D43E5F"/>
    <w:rsid w:val="00D4548C"/>
    <w:rsid w:val="00D462F6"/>
    <w:rsid w:val="00D502F0"/>
    <w:rsid w:val="00D5189D"/>
    <w:rsid w:val="00D51E4A"/>
    <w:rsid w:val="00D52228"/>
    <w:rsid w:val="00D54C5F"/>
    <w:rsid w:val="00D600C9"/>
    <w:rsid w:val="00D60BF0"/>
    <w:rsid w:val="00D61AE0"/>
    <w:rsid w:val="00D638E6"/>
    <w:rsid w:val="00D6542A"/>
    <w:rsid w:val="00D67474"/>
    <w:rsid w:val="00D738ED"/>
    <w:rsid w:val="00D7431E"/>
    <w:rsid w:val="00D75678"/>
    <w:rsid w:val="00D80B6D"/>
    <w:rsid w:val="00D90B3B"/>
    <w:rsid w:val="00D938A5"/>
    <w:rsid w:val="00D957CE"/>
    <w:rsid w:val="00DA0AB0"/>
    <w:rsid w:val="00DA4CD5"/>
    <w:rsid w:val="00DA74BC"/>
    <w:rsid w:val="00DB18EA"/>
    <w:rsid w:val="00DB3E93"/>
    <w:rsid w:val="00DB44D5"/>
    <w:rsid w:val="00DB6279"/>
    <w:rsid w:val="00DC1F85"/>
    <w:rsid w:val="00DC36BE"/>
    <w:rsid w:val="00DC4F74"/>
    <w:rsid w:val="00DC6EC3"/>
    <w:rsid w:val="00DE42A0"/>
    <w:rsid w:val="00DE51B9"/>
    <w:rsid w:val="00DF3449"/>
    <w:rsid w:val="00E0373C"/>
    <w:rsid w:val="00E048B4"/>
    <w:rsid w:val="00E254E6"/>
    <w:rsid w:val="00E31F4E"/>
    <w:rsid w:val="00E337C1"/>
    <w:rsid w:val="00E37AA7"/>
    <w:rsid w:val="00E400A5"/>
    <w:rsid w:val="00E43788"/>
    <w:rsid w:val="00E43D0A"/>
    <w:rsid w:val="00E45B66"/>
    <w:rsid w:val="00E46FF6"/>
    <w:rsid w:val="00E56E58"/>
    <w:rsid w:val="00E60E10"/>
    <w:rsid w:val="00E60FC3"/>
    <w:rsid w:val="00E618B7"/>
    <w:rsid w:val="00E630B7"/>
    <w:rsid w:val="00E77A7B"/>
    <w:rsid w:val="00E83D79"/>
    <w:rsid w:val="00E905B8"/>
    <w:rsid w:val="00E90C2F"/>
    <w:rsid w:val="00E94955"/>
    <w:rsid w:val="00E96134"/>
    <w:rsid w:val="00E96A67"/>
    <w:rsid w:val="00EA25CC"/>
    <w:rsid w:val="00EB2FD9"/>
    <w:rsid w:val="00EB4AC0"/>
    <w:rsid w:val="00EB54EA"/>
    <w:rsid w:val="00EB6B5D"/>
    <w:rsid w:val="00EB7E1D"/>
    <w:rsid w:val="00EC0F83"/>
    <w:rsid w:val="00EC1C80"/>
    <w:rsid w:val="00EC4635"/>
    <w:rsid w:val="00EC5C4C"/>
    <w:rsid w:val="00EC6A9F"/>
    <w:rsid w:val="00ED0882"/>
    <w:rsid w:val="00ED0DCE"/>
    <w:rsid w:val="00ED27DB"/>
    <w:rsid w:val="00ED2CB6"/>
    <w:rsid w:val="00EE129F"/>
    <w:rsid w:val="00EE376A"/>
    <w:rsid w:val="00EE4CEC"/>
    <w:rsid w:val="00EF09BD"/>
    <w:rsid w:val="00EF43BA"/>
    <w:rsid w:val="00F0027E"/>
    <w:rsid w:val="00F03916"/>
    <w:rsid w:val="00F04065"/>
    <w:rsid w:val="00F12C0D"/>
    <w:rsid w:val="00F1409B"/>
    <w:rsid w:val="00F175B8"/>
    <w:rsid w:val="00F177E9"/>
    <w:rsid w:val="00F24668"/>
    <w:rsid w:val="00F24962"/>
    <w:rsid w:val="00F27CF1"/>
    <w:rsid w:val="00F37321"/>
    <w:rsid w:val="00F37729"/>
    <w:rsid w:val="00F37830"/>
    <w:rsid w:val="00F50588"/>
    <w:rsid w:val="00F570AB"/>
    <w:rsid w:val="00F570CE"/>
    <w:rsid w:val="00F6008E"/>
    <w:rsid w:val="00F678A8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A7B"/>
    <w:rsid w:val="00FB42F6"/>
    <w:rsid w:val="00FC5908"/>
    <w:rsid w:val="00FC5A3B"/>
    <w:rsid w:val="00FD2796"/>
    <w:rsid w:val="00FE4615"/>
    <w:rsid w:val="00FF263D"/>
    <w:rsid w:val="00FF2ADF"/>
    <w:rsid w:val="00FF50ED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i.elft.nhs.uk/webinar-pocket-qi/?dm_i=1TXQ,6SY2C,UGUGLK,R8H8I,1" TargetMode="External"/><Relationship Id="rId18" Type="http://schemas.openxmlformats.org/officeDocument/2006/relationships/hyperlink" Target="https://q.health.org.uk/blog-post/weeknote-2-approaches-to-sharing-learning-and-compassionate-leadership/" TargetMode="External"/><Relationship Id="rId26" Type="http://schemas.openxmlformats.org/officeDocument/2006/relationships/hyperlink" Target="https://www.bps.org.uk/sites/www.bps.org.uk/files/News/News%20-%20Files/Psychological%20needs%20of%20healthcare%20staff.pdf" TargetMode="External"/><Relationship Id="rId39" Type="http://schemas.openxmlformats.org/officeDocument/2006/relationships/hyperlink" Target="https://www.hfma.org.uk/news/hfmatalk-podcast" TargetMode="External"/><Relationship Id="rId21" Type="http://schemas.openxmlformats.org/officeDocument/2006/relationships/hyperlink" Target="https://kfh.libraryservices.nhs.uk/learning-the-lessons-techniques-to-capture-and-share-the-learning/" TargetMode="External"/><Relationship Id="rId34" Type="http://schemas.openxmlformats.org/officeDocument/2006/relationships/hyperlink" Target="https://www.england.nhs.uk/coronavirus/" TargetMode="External"/><Relationship Id="rId42" Type="http://schemas.openxmlformats.org/officeDocument/2006/relationships/hyperlink" Target="http://www.thehtn.co.uk/2020/05/05/video-messaging-service-supports-tunbridge-wells-hospitals-neonatal-unit/" TargetMode="External"/><Relationship Id="rId47" Type="http://schemas.openxmlformats.org/officeDocument/2006/relationships/hyperlink" Target="http://www.thehtn.co.uk/2020/04/02/nhs-wales-to-implement-ibm-watson-covid-19-virtual-assistant/" TargetMode="External"/><Relationship Id="rId50" Type="http://schemas.openxmlformats.org/officeDocument/2006/relationships/hyperlink" Target="https://www.tedxnhs.com/watch-2019/" TargetMode="External"/><Relationship Id="rId55" Type="http://schemas.openxmlformats.org/officeDocument/2006/relationships/hyperlink" Target="https://www.futurelearn.com/courses/collaborative-working-in-a-remote-team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q.health.org.uk/blog-post/healthcare-improvement-in-the-time-of-covid/" TargetMode="External"/><Relationship Id="rId20" Type="http://schemas.openxmlformats.org/officeDocument/2006/relationships/hyperlink" Target="https://www.aquakx.co.uk/resources/pdsa-during-the-covid-19-pandemic/" TargetMode="External"/><Relationship Id="rId29" Type="http://schemas.openxmlformats.org/officeDocument/2006/relationships/hyperlink" Target="https://www.paconsulting.com/globalassets/downloads/leaders-remote-working-handbook-april-20.pdf" TargetMode="External"/><Relationship Id="rId41" Type="http://schemas.openxmlformats.org/officeDocument/2006/relationships/hyperlink" Target="http://www.thehtn.co.uk/2020/05/06/university-hospitals-birmingham-starts-ai-melanoma-pilot/" TargetMode="External"/><Relationship Id="rId54" Type="http://schemas.openxmlformats.org/officeDocument/2006/relationships/hyperlink" Target="https://www.e-lfh.org.uk/programmes/coronavirus/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hersa.org/contentassets/007f26fb853f4f118994b819b658b331/understanding-crisis-response-measures.pdf" TargetMode="External"/><Relationship Id="rId24" Type="http://schemas.openxmlformats.org/officeDocument/2006/relationships/hyperlink" Target="https://hbr.org/2020/04/to-take-care-of-others-start-by-taking-care-of-yourself" TargetMode="External"/><Relationship Id="rId32" Type="http://schemas.openxmlformats.org/officeDocument/2006/relationships/hyperlink" Target="https://sloanreview.mit.edu/article/how-to-make-your-now-virtual-event-shine/" TargetMode="External"/><Relationship Id="rId37" Type="http://schemas.openxmlformats.org/officeDocument/2006/relationships/hyperlink" Target="https://www.cochrane.org/coronavirus-covid-19-cochrane-resources-and-news" TargetMode="External"/><Relationship Id="rId40" Type="http://schemas.openxmlformats.org/officeDocument/2006/relationships/hyperlink" Target="https://www.kingsfund.org.uk/publications/critical-care-services-nhs" TargetMode="External"/><Relationship Id="rId45" Type="http://schemas.openxmlformats.org/officeDocument/2006/relationships/hyperlink" Target="https://www.thelancet.com/journals/lancet/article/PIIS0140-6736(20)30818-7/fulltext" TargetMode="External"/><Relationship Id="rId53" Type="http://schemas.openxmlformats.org/officeDocument/2006/relationships/hyperlink" Target="https://www.tedxnhs.com/watch-2016/" TargetMode="External"/><Relationship Id="rId58" Type="http://schemas.openxmlformats.org/officeDocument/2006/relationships/hyperlink" Target="https://www.england.nhs.uk/elective-care-transformation/community-of-practic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ambridge.org/core/services/aop-cambridge-core/content/view/64CA7250EFBA437454E1102CF92435C2/S1481803520003863a.pdf/quality_improvement_in_the_time_of_covid19_a_change_strategy_well_suited_to_pandemic_response.pdf" TargetMode="External"/><Relationship Id="rId23" Type="http://schemas.openxmlformats.org/officeDocument/2006/relationships/hyperlink" Target="https://fabnhsstuff.net/campaigns/nogoingback" TargetMode="External"/><Relationship Id="rId28" Type="http://schemas.openxmlformats.org/officeDocument/2006/relationships/hyperlink" Target="https://www.kingsfund.org.uk/publications/leading-virtual-meetings-top-tips" TargetMode="External"/><Relationship Id="rId36" Type="http://schemas.openxmlformats.org/officeDocument/2006/relationships/hyperlink" Target="https://www.nice.org.uk/covid-19" TargetMode="External"/><Relationship Id="rId49" Type="http://schemas.openxmlformats.org/officeDocument/2006/relationships/hyperlink" Target="https://www.tedxnhs.com/watchtedxnhs/" TargetMode="External"/><Relationship Id="rId57" Type="http://schemas.openxmlformats.org/officeDocument/2006/relationships/hyperlink" Target="https://www.england.nhs.uk/sustainableimprovement/improvement-fundamentals/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www.thersa.org/discover/publications-and-articles/rsa-blogs/2020/04/change-covid19-response" TargetMode="External"/><Relationship Id="rId19" Type="http://schemas.openxmlformats.org/officeDocument/2006/relationships/hyperlink" Target="https://blog.lifeqisystem.com/how-qi-teams-are-responding-to-covid-19" TargetMode="External"/><Relationship Id="rId31" Type="http://schemas.openxmlformats.org/officeDocument/2006/relationships/hyperlink" Target="https://hbr.org/2020/04/how-to-combat-zoom-fatigue" TargetMode="External"/><Relationship Id="rId44" Type="http://schemas.openxmlformats.org/officeDocument/2006/relationships/hyperlink" Target="https://www.eif.org.uk/report/covid-19-and-early-intervention-evidence-challenges-and-risks-relating-to-virtual-and-digital-delivery" TargetMode="External"/><Relationship Id="rId52" Type="http://schemas.openxmlformats.org/officeDocument/2006/relationships/hyperlink" Target="https://www.tedxnhs.com/watch-2017/" TargetMode="External"/><Relationship Id="rId6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qi.elft.nhs.uk/vpqicycle2/" TargetMode="External"/><Relationship Id="rId22" Type="http://schemas.openxmlformats.org/officeDocument/2006/relationships/hyperlink" Target="https://fabnhsstuff.net/campaigns/cv-19" TargetMode="External"/><Relationship Id="rId27" Type="http://schemas.openxmlformats.org/officeDocument/2006/relationships/hyperlink" Target="https://hbr.org/2020/05/stop-zoning-out-in-zoom-meetings" TargetMode="External"/><Relationship Id="rId30" Type="http://schemas.openxmlformats.org/officeDocument/2006/relationships/hyperlink" Target="https://hbr.org/2020/04/break-up-your-big-virtual-meetings" TargetMode="External"/><Relationship Id="rId35" Type="http://schemas.openxmlformats.org/officeDocument/2006/relationships/hyperlink" Target="https://phelibrary.koha-ptfs.co.uk/coronavirusinformation/" TargetMode="External"/><Relationship Id="rId43" Type="http://schemas.openxmlformats.org/officeDocument/2006/relationships/hyperlink" Target="http://www.thehtn.co.uk/2020/04/22/htn-trends-series-health-tech-leaders-highlight-challenges-and-responses-during-covid-19/" TargetMode="External"/><Relationship Id="rId48" Type="http://schemas.openxmlformats.org/officeDocument/2006/relationships/hyperlink" Target="http://www.ihi.org/communities/blogs/the-keys-to-effective-telemedicine-for-older-adults" TargetMode="External"/><Relationship Id="rId56" Type="http://schemas.openxmlformats.org/officeDocument/2006/relationships/hyperlink" Target="https://www.futurelearn.com/courses/the-nhs-explained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.tedxnhs.com/watch-2018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ublicengagement.ac.uk/sites/default/files/publication/creating_and_running_virtual_events_-_april_2020_v1.pdf" TargetMode="External"/><Relationship Id="rId17" Type="http://schemas.openxmlformats.org/officeDocument/2006/relationships/hyperlink" Target="https://q.health.org.uk/blog-post/week-1-introducing-weeknotes/" TargetMode="External"/><Relationship Id="rId25" Type="http://schemas.openxmlformats.org/officeDocument/2006/relationships/hyperlink" Target="https://kfh.libraryservices.nhs.uk/learning-zone/career-pathway-and-vocational-skills/working-from-home/" TargetMode="External"/><Relationship Id="rId33" Type="http://schemas.openxmlformats.org/officeDocument/2006/relationships/hyperlink" Target="http://www.ihi.org/Topics/COVID-19/Pages/default.aspx" TargetMode="External"/><Relationship Id="rId38" Type="http://schemas.openxmlformats.org/officeDocument/2006/relationships/hyperlink" Target="https://www.rcem.ac.uk/RCEM/Quality_Policy/Safety/Covid-19/RCEM/ForProfessionals/Safety/Coronavirus_Covid-19.aspx?Coronavirus" TargetMode="External"/><Relationship Id="rId46" Type="http://schemas.openxmlformats.org/officeDocument/2006/relationships/hyperlink" Target="https://www.healthtechdigital.com/clinically-proven-gamification-app-teaches-positive-inhaler-technique-crucial-for-managing-asthma/" TargetMode="External"/><Relationship Id="rId59" Type="http://schemas.openxmlformats.org/officeDocument/2006/relationships/hyperlink" Target="https://fabnhsstuff.net/campaigns/fabchange202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tst.nhs.uk" TargetMode="External"/><Relationship Id="rId1" Type="http://schemas.openxmlformats.org/officeDocument/2006/relationships/hyperlink" Target="mailto:Andrea.Gibbons@ts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635A-4DA4-4EAA-9748-37F9C937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andrea.gibbons</cp:lastModifiedBy>
  <cp:revision>2</cp:revision>
  <cp:lastPrinted>2020-02-25T16:21:00Z</cp:lastPrinted>
  <dcterms:created xsi:type="dcterms:W3CDTF">2020-05-06T23:11:00Z</dcterms:created>
  <dcterms:modified xsi:type="dcterms:W3CDTF">2020-05-06T23:11:00Z</dcterms:modified>
</cp:coreProperties>
</file>